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EF6751" w:rsidR="004D5AF9" w:rsidP="4A2782EA" w:rsidRDefault="00A05B52" w14:paraId="2C5F083B" wp14:textId="77777777" wp14:noSpellErr="1">
      <w:pPr>
        <w:pBdr>
          <w:bottom w:val="single" w:color="auto" w:sz="12" w:space="1"/>
        </w:pBdr>
        <w:rPr>
          <w:rFonts w:ascii="Gill Sans Infant Std" w:hAnsi="Gill Sans Infant Std"/>
          <w:b w:val="1"/>
          <w:bCs w:val="1"/>
        </w:rPr>
      </w:pPr>
      <w:r w:rsidRPr="00EF6751">
        <w:rPr>
          <w:rFonts w:ascii="Gill Sans Infant Std" w:hAnsi="Gill Sans Infant Std"/>
          <w:noProof/>
        </w:rPr>
        <w:drawing>
          <wp:anchor xmlns:wp14="http://schemas.microsoft.com/office/word/2010/wordprocessingDrawing" distT="0" distB="0" distL="114300" distR="114300" simplePos="0" relativeHeight="251657728" behindDoc="0" locked="0" layoutInCell="1" allowOverlap="1" wp14:anchorId="066D6681" wp14:editId="7777777">
            <wp:simplePos x="0" y="0"/>
            <wp:positionH relativeFrom="margin">
              <wp:posOffset>-273050</wp:posOffset>
            </wp:positionH>
            <wp:positionV relativeFrom="paragraph">
              <wp:posOffset>-230505</wp:posOffset>
            </wp:positionV>
            <wp:extent cx="6286500" cy="676275"/>
            <wp:effectExtent l="0" t="0" r="0" b="0"/>
            <wp:wrapTopAndBottom/>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4A2782EA" w:rsidR="004D5AF9">
        <w:rPr>
          <w:rFonts w:ascii="Gill Sans Infant Std" w:hAnsi="Gill Sans Infant Std"/>
          <w:b w:val="1"/>
          <w:bCs w:val="1"/>
          <w:sz w:val="32"/>
          <w:szCs w:val="32"/>
        </w:rPr>
        <w:t xml:space="preserve">Overview of IYCF-E </w:t>
      </w:r>
      <w:r w:rsidRPr="4A2782EA" w:rsidR="000D728B">
        <w:rPr>
          <w:rFonts w:ascii="Gill Sans Infant Std" w:hAnsi="Gill Sans Infant Std"/>
          <w:b w:val="1"/>
          <w:bCs w:val="1"/>
          <w:sz w:val="32"/>
          <w:szCs w:val="32"/>
        </w:rPr>
        <w:t>Staffing</w:t>
      </w:r>
    </w:p>
    <w:p xmlns:wp14="http://schemas.microsoft.com/office/word/2010/wordml" w:rsidR="00E47C02" w:rsidP="4A2782EA" w:rsidRDefault="00783987" w14:paraId="615ACA56" wp14:noSpellErr="1" wp14:textId="64B4D84D">
      <w:pPr>
        <w:spacing w:line="240" w:lineRule="auto"/>
        <w:jc w:val="both"/>
        <w:rPr>
          <w:rFonts w:ascii="Gill Sans Infant Std" w:hAnsi="Gill Sans Infant Std"/>
          <w:sz w:val="20"/>
          <w:szCs w:val="20"/>
        </w:rPr>
      </w:pPr>
      <w:r w:rsidRPr="4A2782EA" w:rsidR="4A2782EA">
        <w:rPr>
          <w:rFonts w:ascii="Gill Sans Infant Std" w:hAnsi="Gill Sans Infant Std"/>
          <w:sz w:val="20"/>
          <w:szCs w:val="20"/>
        </w:rPr>
        <w:t>This tool</w:t>
      </w:r>
      <w:r w:rsidRPr="4A2782EA" w:rsidR="4A2782EA">
        <w:rPr>
          <w:rFonts w:ascii="Gill Sans Infant Std" w:hAnsi="Gill Sans Infant Std"/>
          <w:sz w:val="20"/>
          <w:szCs w:val="20"/>
        </w:rPr>
        <w:t>kit contains</w:t>
      </w:r>
      <w:r w:rsidRPr="4A2782EA" w:rsidR="4A2782EA">
        <w:rPr>
          <w:rFonts w:ascii="Gill Sans Infant Std" w:hAnsi="Gill Sans Infant Std"/>
          <w:sz w:val="20"/>
          <w:szCs w:val="20"/>
        </w:rPr>
        <w:t xml:space="preserve"> descriptions of </w:t>
      </w:r>
      <w:r w:rsidRPr="4A2782EA" w:rsidR="4A2782EA">
        <w:rPr>
          <w:rFonts w:ascii="Gill Sans Infant Std" w:hAnsi="Gill Sans Infant Std"/>
          <w:sz w:val="20"/>
          <w:szCs w:val="20"/>
        </w:rPr>
        <w:t xml:space="preserve">possible job </w:t>
      </w:r>
      <w:r w:rsidRPr="4A2782EA" w:rsidR="4A2782EA">
        <w:rPr>
          <w:rFonts w:ascii="Gill Sans Infant Std" w:hAnsi="Gill Sans Infant Std"/>
          <w:sz w:val="20"/>
          <w:szCs w:val="20"/>
        </w:rPr>
        <w:t>roles</w:t>
      </w:r>
      <w:r w:rsidRPr="4A2782EA" w:rsidR="4A2782EA">
        <w:rPr>
          <w:rFonts w:ascii="Gill Sans Infant Std" w:hAnsi="Gill Sans Infant Std"/>
          <w:sz w:val="20"/>
          <w:szCs w:val="20"/>
        </w:rPr>
        <w:t xml:space="preserve"> in IYCF programmes</w:t>
      </w:r>
      <w:r w:rsidRPr="4A2782EA" w:rsidR="4A2782EA">
        <w:rPr>
          <w:rFonts w:ascii="Gill Sans Infant Std" w:hAnsi="Gill Sans Infant Std"/>
          <w:sz w:val="20"/>
          <w:szCs w:val="20"/>
        </w:rPr>
        <w:t xml:space="preserve">. </w:t>
      </w:r>
      <w:r w:rsidRPr="4A2782EA" w:rsidR="4A2782EA">
        <w:rPr>
          <w:rFonts w:ascii="Gill Sans Infant Std" w:hAnsi="Gill Sans Infant Std"/>
          <w:sz w:val="20"/>
          <w:szCs w:val="20"/>
        </w:rPr>
        <w:t xml:space="preserve">For detailed job descriptions see: </w:t>
      </w:r>
    </w:p>
    <w:p xmlns:wp14="http://schemas.microsoft.com/office/word/2010/wordml" w:rsidR="0004345C" w:rsidP="0004345C" w:rsidRDefault="0004345C" w14:paraId="620E6A7E" wp14:textId="77777777">
      <w:pPr>
        <w:spacing w:line="240" w:lineRule="auto"/>
        <w:jc w:val="both"/>
        <w:rPr>
          <w:rFonts w:ascii="Gill Sans Infant Std" w:hAnsi="Gill Sans Infant Std"/>
          <w:sz w:val="20"/>
          <w:szCs w:val="20"/>
        </w:rPr>
      </w:pPr>
      <w:hyperlink w:history="1" r:id="rId12">
        <w:r w:rsidRPr="0004345C">
          <w:rPr>
            <w:rStyle w:val="Hyperlink"/>
            <w:rFonts w:ascii="Gill Sans Infant Std" w:hAnsi="Gill Sans Infant Std"/>
            <w:sz w:val="20"/>
            <w:szCs w:val="20"/>
          </w:rPr>
          <w:t>Community Mother Breastfeeding Supporter</w:t>
        </w:r>
      </w:hyperlink>
    </w:p>
    <w:p xmlns:wp14="http://schemas.microsoft.com/office/word/2010/wordml" w:rsidR="0004345C" w:rsidP="0004345C" w:rsidRDefault="0004345C" w14:paraId="1A52FFB9" wp14:textId="77777777">
      <w:pPr>
        <w:spacing w:line="240" w:lineRule="auto"/>
        <w:jc w:val="both"/>
        <w:rPr>
          <w:rFonts w:ascii="Gill Sans Infant Std" w:hAnsi="Gill Sans Infant Std"/>
          <w:sz w:val="20"/>
          <w:szCs w:val="20"/>
        </w:rPr>
      </w:pPr>
      <w:hyperlink w:history="1" r:id="rId13">
        <w:r w:rsidRPr="0004345C">
          <w:rPr>
            <w:rStyle w:val="Hyperlink"/>
            <w:rFonts w:ascii="Gill Sans Infant Std" w:hAnsi="Gill Sans Infant Std"/>
            <w:sz w:val="20"/>
            <w:szCs w:val="20"/>
          </w:rPr>
          <w:t>Breastfeeding Counsellor</w:t>
        </w:r>
      </w:hyperlink>
    </w:p>
    <w:p xmlns:wp14="http://schemas.microsoft.com/office/word/2010/wordml" w:rsidR="0004345C" w:rsidP="0004345C" w:rsidRDefault="0004345C" w14:paraId="656C4E51" wp14:textId="77777777">
      <w:pPr>
        <w:spacing w:line="240" w:lineRule="auto"/>
        <w:jc w:val="both"/>
        <w:rPr>
          <w:rFonts w:ascii="Gill Sans Infant Std" w:hAnsi="Gill Sans Infant Std"/>
          <w:sz w:val="20"/>
          <w:szCs w:val="20"/>
        </w:rPr>
      </w:pPr>
      <w:hyperlink w:history="1" r:id="rId14">
        <w:r w:rsidRPr="0004345C">
          <w:rPr>
            <w:rStyle w:val="Hyperlink"/>
            <w:rFonts w:ascii="Gill Sans Infant Std" w:hAnsi="Gill Sans Infant Std"/>
            <w:sz w:val="20"/>
            <w:szCs w:val="20"/>
          </w:rPr>
          <w:t>IYCF-E Counsellor</w:t>
        </w:r>
      </w:hyperlink>
    </w:p>
    <w:p xmlns:wp14="http://schemas.microsoft.com/office/word/2010/wordml" w:rsidR="0004345C" w:rsidP="0004345C" w:rsidRDefault="0004345C" w14:paraId="2C6A62AF" wp14:textId="77777777">
      <w:pPr>
        <w:spacing w:line="240" w:lineRule="auto"/>
        <w:jc w:val="both"/>
        <w:rPr>
          <w:rFonts w:ascii="Gill Sans Infant Std" w:hAnsi="Gill Sans Infant Std"/>
          <w:sz w:val="20"/>
          <w:szCs w:val="20"/>
        </w:rPr>
      </w:pPr>
      <w:hyperlink w:history="1" r:id="rId15">
        <w:r w:rsidRPr="0004345C">
          <w:rPr>
            <w:rStyle w:val="Hyperlink"/>
            <w:rFonts w:ascii="Gill Sans Infant Std" w:hAnsi="Gill Sans Infant Std"/>
            <w:sz w:val="20"/>
            <w:szCs w:val="20"/>
          </w:rPr>
          <w:t>IYCF-E Community Mobilizer or Educator</w:t>
        </w:r>
      </w:hyperlink>
    </w:p>
    <w:p xmlns:wp14="http://schemas.microsoft.com/office/word/2010/wordml" w:rsidR="0004345C" w:rsidP="0004345C" w:rsidRDefault="0004345C" w14:paraId="1D0C6A07" wp14:textId="77777777">
      <w:pPr>
        <w:spacing w:line="240" w:lineRule="auto"/>
        <w:jc w:val="both"/>
        <w:rPr>
          <w:rFonts w:ascii="Gill Sans Infant Std" w:hAnsi="Gill Sans Infant Std"/>
          <w:sz w:val="20"/>
          <w:szCs w:val="20"/>
        </w:rPr>
      </w:pPr>
      <w:hyperlink w:history="1" r:id="rId16">
        <w:r w:rsidRPr="0004345C">
          <w:rPr>
            <w:rStyle w:val="Hyperlink"/>
            <w:rFonts w:ascii="Gill Sans Infant Std" w:hAnsi="Gill Sans Infant Std"/>
            <w:sz w:val="20"/>
            <w:szCs w:val="20"/>
          </w:rPr>
          <w:t>IYCF-E Psychosocial Worker</w:t>
        </w:r>
      </w:hyperlink>
    </w:p>
    <w:p xmlns:wp14="http://schemas.microsoft.com/office/word/2010/wordml" w:rsidR="0004345C" w:rsidP="0004345C" w:rsidRDefault="0004345C" w14:paraId="7C85D210" wp14:textId="77777777">
      <w:pPr>
        <w:spacing w:line="240" w:lineRule="auto"/>
        <w:jc w:val="both"/>
        <w:rPr>
          <w:rFonts w:ascii="Gill Sans Infant Std" w:hAnsi="Gill Sans Infant Std"/>
          <w:sz w:val="20"/>
          <w:szCs w:val="20"/>
        </w:rPr>
      </w:pPr>
      <w:hyperlink w:history="1" r:id="rId17">
        <w:r w:rsidRPr="0004345C">
          <w:rPr>
            <w:rStyle w:val="Hyperlink"/>
            <w:rFonts w:ascii="Gill Sans Infant Std" w:hAnsi="Gill Sans Infant Std"/>
            <w:sz w:val="20"/>
            <w:szCs w:val="20"/>
          </w:rPr>
          <w:t>IYCF-E Head in an Evacuation Centre</w:t>
        </w:r>
      </w:hyperlink>
    </w:p>
    <w:p xmlns:wp14="http://schemas.microsoft.com/office/word/2010/wordml" w:rsidR="0004345C" w:rsidP="0004345C" w:rsidRDefault="0004345C" w14:paraId="0F35067C" wp14:textId="77777777">
      <w:pPr>
        <w:spacing w:line="240" w:lineRule="auto"/>
        <w:jc w:val="both"/>
        <w:rPr>
          <w:rFonts w:ascii="Gill Sans Infant Std" w:hAnsi="Gill Sans Infant Std"/>
          <w:sz w:val="20"/>
          <w:szCs w:val="20"/>
        </w:rPr>
      </w:pPr>
      <w:hyperlink w:history="1" r:id="rId18">
        <w:r w:rsidRPr="0004345C">
          <w:rPr>
            <w:rStyle w:val="Hyperlink"/>
            <w:rFonts w:ascii="Gill Sans Infant Std" w:hAnsi="Gill Sans Infant Std"/>
            <w:sz w:val="20"/>
            <w:szCs w:val="20"/>
          </w:rPr>
          <w:t>IYCF-E MEAL Officer</w:t>
        </w:r>
      </w:hyperlink>
    </w:p>
    <w:p xmlns:wp14="http://schemas.microsoft.com/office/word/2010/wordml" w:rsidR="0004345C" w:rsidP="0004345C" w:rsidRDefault="0004345C" w14:paraId="31D0BA8E" wp14:textId="77777777">
      <w:pPr>
        <w:spacing w:line="240" w:lineRule="auto"/>
        <w:jc w:val="both"/>
        <w:rPr>
          <w:rFonts w:ascii="Gill Sans Infant Std" w:hAnsi="Gill Sans Infant Std"/>
          <w:sz w:val="20"/>
          <w:szCs w:val="20"/>
        </w:rPr>
      </w:pPr>
      <w:hyperlink w:history="1" r:id="rId19">
        <w:r w:rsidRPr="0004345C">
          <w:rPr>
            <w:rStyle w:val="Hyperlink"/>
            <w:rFonts w:ascii="Gill Sans Infant Std" w:hAnsi="Gill Sans Infant Std"/>
            <w:sz w:val="20"/>
            <w:szCs w:val="20"/>
          </w:rPr>
          <w:t>IYCF-E MEAL Supervisor</w:t>
        </w:r>
      </w:hyperlink>
    </w:p>
    <w:p xmlns:wp14="http://schemas.microsoft.com/office/word/2010/wordml" w:rsidR="0004345C" w:rsidP="0004345C" w:rsidRDefault="0004345C" w14:paraId="5070C817" wp14:textId="77777777">
      <w:pPr>
        <w:spacing w:line="240" w:lineRule="auto"/>
        <w:jc w:val="both"/>
        <w:rPr>
          <w:rFonts w:ascii="Gill Sans Infant Std" w:hAnsi="Gill Sans Infant Std"/>
          <w:sz w:val="20"/>
          <w:szCs w:val="20"/>
        </w:rPr>
      </w:pPr>
      <w:hyperlink w:history="1" r:id="rId20">
        <w:r w:rsidRPr="0004345C">
          <w:rPr>
            <w:rStyle w:val="Hyperlink"/>
            <w:rFonts w:ascii="Gill Sans Infant Std" w:hAnsi="Gill Sans Infant Std"/>
            <w:sz w:val="20"/>
            <w:szCs w:val="20"/>
          </w:rPr>
          <w:t>IYCF-E Program Officer</w:t>
        </w:r>
      </w:hyperlink>
    </w:p>
    <w:p xmlns:wp14="http://schemas.microsoft.com/office/word/2010/wordml" w:rsidR="0004345C" w:rsidP="0004345C" w:rsidRDefault="0004345C" w14:paraId="3216B216" wp14:textId="77777777">
      <w:pPr>
        <w:spacing w:line="240" w:lineRule="auto"/>
        <w:jc w:val="both"/>
        <w:rPr>
          <w:rFonts w:ascii="Gill Sans Infant Std" w:hAnsi="Gill Sans Infant Std"/>
          <w:sz w:val="20"/>
          <w:szCs w:val="20"/>
        </w:rPr>
      </w:pPr>
      <w:hyperlink w:history="1" r:id="rId21">
        <w:r w:rsidRPr="0004345C">
          <w:rPr>
            <w:rStyle w:val="Hyperlink"/>
            <w:rFonts w:ascii="Gill Sans Infant Std" w:hAnsi="Gill Sans Infant Std"/>
            <w:sz w:val="20"/>
            <w:szCs w:val="20"/>
          </w:rPr>
          <w:t>IYCF-E Supervisor or Manager</w:t>
        </w:r>
      </w:hyperlink>
      <w:bookmarkStart w:name="_GoBack" w:id="0"/>
      <w:bookmarkEnd w:id="0"/>
    </w:p>
    <w:p xmlns:wp14="http://schemas.microsoft.com/office/word/2010/wordml" w:rsidRPr="00EF6751" w:rsidR="0004345C" w:rsidP="0004345C" w:rsidRDefault="0004345C" w14:paraId="637DC41E" wp14:textId="77777777">
      <w:pPr>
        <w:spacing w:line="240" w:lineRule="auto"/>
        <w:jc w:val="both"/>
        <w:rPr>
          <w:rFonts w:ascii="Gill Sans Infant Std" w:hAnsi="Gill Sans Infant Std"/>
          <w:sz w:val="20"/>
          <w:szCs w:val="20"/>
        </w:rPr>
      </w:pPr>
      <w:hyperlink w:history="1" r:id="rId22">
        <w:r w:rsidRPr="0004345C">
          <w:rPr>
            <w:rStyle w:val="Hyperlink"/>
            <w:rFonts w:ascii="Gill Sans Infant Std" w:hAnsi="Gill Sans Infant Std"/>
            <w:sz w:val="20"/>
            <w:szCs w:val="20"/>
          </w:rPr>
          <w:t>IYCF-E Consultant</w:t>
        </w:r>
      </w:hyperlink>
    </w:p>
    <w:p xmlns:wp14="http://schemas.microsoft.com/office/word/2010/wordml" w:rsidRPr="00EF6751" w:rsidR="00783987" w:rsidP="4A2782EA" w:rsidRDefault="007E71FF" w14:paraId="207F107F" wp14:textId="77777777" wp14:noSpellErr="1">
      <w:pPr>
        <w:spacing w:line="240" w:lineRule="auto"/>
        <w:jc w:val="both"/>
        <w:rPr>
          <w:rFonts w:ascii="Gill Sans Infant Std" w:hAnsi="Gill Sans Infant Std"/>
          <w:sz w:val="20"/>
          <w:szCs w:val="20"/>
        </w:rPr>
      </w:pPr>
      <w:r w:rsidRPr="4A2782EA" w:rsidR="4A2782EA">
        <w:rPr>
          <w:rFonts w:ascii="Gill Sans Infant Std" w:hAnsi="Gill Sans Infant Std"/>
          <w:sz w:val="20"/>
          <w:szCs w:val="20"/>
        </w:rPr>
        <w:t xml:space="preserve">For sample interview questions for recruitment of these roles </w:t>
      </w:r>
      <w:r w:rsidRPr="4A2782EA" w:rsidR="4A2782EA">
        <w:rPr>
          <w:rFonts w:ascii="Gill Sans Infant Std" w:hAnsi="Gill Sans Infant Std"/>
          <w:sz w:val="20"/>
          <w:szCs w:val="20"/>
        </w:rPr>
        <w:t xml:space="preserve">refer to the toolkit </w:t>
      </w:r>
      <w:hyperlink r:id="Rda5e8d3c66754172">
        <w:r w:rsidRPr="4A2782EA" w:rsidR="4A2782EA">
          <w:rPr>
            <w:rStyle w:val="Hyperlink"/>
            <w:rFonts w:ascii="Gill Sans Infant Std" w:hAnsi="Gill Sans Infant Std"/>
            <w:sz w:val="20"/>
            <w:szCs w:val="20"/>
          </w:rPr>
          <w:t>here</w:t>
        </w:r>
      </w:hyperlink>
      <w:r w:rsidRPr="4A2782EA" w:rsidR="4A2782EA">
        <w:rPr>
          <w:rFonts w:ascii="Gill Sans Infant Std" w:hAnsi="Gill Sans Infant Std"/>
          <w:sz w:val="20"/>
          <w:szCs w:val="20"/>
        </w:rPr>
        <w:t>.</w:t>
      </w:r>
    </w:p>
    <w:p xmlns:wp14="http://schemas.microsoft.com/office/word/2010/wordml" w:rsidRPr="00EF6751" w:rsidR="00783987" w:rsidP="4A2782EA" w:rsidRDefault="00783987" w14:paraId="522C0FD5" wp14:textId="77777777" wp14:noSpellErr="1">
      <w:pPr>
        <w:rPr>
          <w:rFonts w:ascii="Gill Sans Infant Std" w:hAnsi="Gill Sans Infant Std"/>
          <w:sz w:val="20"/>
          <w:szCs w:val="20"/>
        </w:rPr>
      </w:pPr>
      <w:r w:rsidRPr="4A2782EA" w:rsidR="4A2782EA">
        <w:rPr>
          <w:rFonts w:ascii="Gill Sans Infant Std" w:hAnsi="Gill Sans Infant Std"/>
          <w:sz w:val="20"/>
          <w:szCs w:val="20"/>
        </w:rPr>
        <w:t>Depending on the programme details there are a number of possible IYCF-E positions including:</w:t>
      </w:r>
    </w:p>
    <w:p xmlns:wp14="http://schemas.microsoft.com/office/word/2010/wordml" w:rsidRPr="00EF6751" w:rsidR="007E71FF" w:rsidP="4A2782EA" w:rsidRDefault="007E71FF" w14:paraId="2A2B6FD5" wp14:textId="77777777" wp14:noSpellErr="1">
      <w:pPr>
        <w:numPr>
          <w:ilvl w:val="0"/>
          <w:numId w:val="1"/>
        </w:numPr>
        <w:autoSpaceDE w:val="0"/>
        <w:autoSpaceDN w:val="0"/>
        <w:adjustRightInd w:val="0"/>
        <w:spacing w:after="0" w:line="240" w:lineRule="auto"/>
        <w:rPr>
          <w:rFonts w:ascii="Gill Sans Infant Std" w:hAnsi="Gill Sans Infant Std" w:cs="MyriadPro-Light"/>
          <w:b w:val="1"/>
          <w:bCs w:val="1"/>
          <w:sz w:val="20"/>
          <w:szCs w:val="20"/>
          <w:lang w:eastAsia="en-GB"/>
        </w:rPr>
      </w:pPr>
      <w:r w:rsidRPr="4A2782EA" w:rsidR="4A2782EA">
        <w:rPr>
          <w:rFonts w:ascii="Gill Sans Infant Std" w:hAnsi="Gill Sans Infant Std"/>
          <w:b w:val="1"/>
          <w:bCs w:val="1"/>
          <w:sz w:val="20"/>
          <w:szCs w:val="20"/>
        </w:rPr>
        <w:t xml:space="preserve">Breastfeeding Counsellor and/or Lactation Counsellor </w:t>
      </w:r>
    </w:p>
    <w:p xmlns:wp14="http://schemas.microsoft.com/office/word/2010/wordml" w:rsidRPr="00EF6751" w:rsidR="007E71FF" w:rsidP="4A2782EA" w:rsidRDefault="00CA7B7E" w14:paraId="6E6F78D3" wp14:textId="77777777">
      <w:pPr>
        <w:autoSpaceDE w:val="0"/>
        <w:autoSpaceDN w:val="0"/>
        <w:adjustRightInd w:val="0"/>
        <w:spacing w:after="0" w:line="240" w:lineRule="auto"/>
        <w:ind w:left="720"/>
        <w:jc w:val="both"/>
        <w:rPr>
          <w:rFonts w:ascii="Gill Sans Infant Std" w:hAnsi="Gill Sans Infant Std" w:cs="MyriadPro-Light"/>
          <w:sz w:val="20"/>
          <w:szCs w:val="20"/>
          <w:lang w:eastAsia="en-GB"/>
        </w:rPr>
      </w:pPr>
      <w:r w:rsidRPr="4A2782EA" w:rsidR="4A2782EA">
        <w:rPr>
          <w:rFonts w:ascii="Gill Sans Infant Std" w:hAnsi="Gill Sans Infant Std"/>
          <w:sz w:val="20"/>
          <w:szCs w:val="20"/>
        </w:rPr>
        <w:t xml:space="preserve">Upkeep relations with communities in area of intervention and identify relevant beneficiaries for services or referral; Coordinate and conduct relevant, effective training, awareness-raising and </w:t>
      </w:r>
      <w:proofErr w:type="spellStart"/>
      <w:r w:rsidRPr="4A2782EA" w:rsidR="4A2782EA">
        <w:rPr>
          <w:rFonts w:ascii="Gill Sans Infant Std" w:hAnsi="Gill Sans Infant Std"/>
          <w:sz w:val="20"/>
          <w:szCs w:val="20"/>
        </w:rPr>
        <w:t>counseling</w:t>
      </w:r>
      <w:proofErr w:type="spellEnd"/>
      <w:r w:rsidRPr="4A2782EA" w:rsidR="4A2782EA">
        <w:rPr>
          <w:rFonts w:ascii="Gill Sans Infant Std" w:hAnsi="Gill Sans Infant Std"/>
          <w:sz w:val="20"/>
          <w:szCs w:val="20"/>
        </w:rPr>
        <w:t xml:space="preserve"> to mothers and care givers; Manage the capacity building of team members through regular training and supervision; Maintain beneficiary records and produce regular activity updates. </w:t>
      </w:r>
      <w:r w:rsidRPr="4A2782EA" w:rsidR="4A2782EA">
        <w:rPr>
          <w:rFonts w:ascii="Gill Sans Infant Std" w:hAnsi="Gill Sans Infant Std"/>
          <w:i w:val="1"/>
          <w:iCs w:val="1"/>
          <w:sz w:val="20"/>
          <w:szCs w:val="20"/>
        </w:rPr>
        <w:t xml:space="preserve">Note: As much as possible the breastfeeding counsellors should be qualified/certified. </w:t>
      </w:r>
      <w:r w:rsidRPr="4A2782EA" w:rsidR="4A2782EA">
        <w:rPr>
          <w:rFonts w:ascii="Gill Sans Infant Std" w:hAnsi="Gill Sans Infant Std" w:cs="MyriadPro-Light"/>
          <w:i w:val="1"/>
          <w:iCs w:val="1"/>
          <w:sz w:val="20"/>
          <w:szCs w:val="20"/>
          <w:lang w:eastAsia="en-GB"/>
        </w:rPr>
        <w:t>Humanitarian agencies can contact the International Association of Lactation Consultants ILCA, La Leche League International (association of mother to mother support), the IBFAN network and WABA (World Association of Breastfeeding Action) in order to get hold of lists of trained lactation consultants and breastfeeding counsellors in various regions/countries in the world, who may be willing to assist in emergencies. This is important as health professionals (doctors, nurses, midwives etc.) are generally not trained to provide skilled support to breastfeeding mothers. Their role and focus may be similar to the IYCF-E Counsellor – this JD can be adapted as necessary for the specific role of breastfeeding / lactation counsellor.</w:t>
      </w:r>
      <w:r w:rsidRPr="4A2782EA" w:rsidR="4A2782EA">
        <w:rPr>
          <w:rFonts w:ascii="Gill Sans Infant Std" w:hAnsi="Gill Sans Infant Std" w:cs="MyriadPro-Light"/>
          <w:sz w:val="20"/>
          <w:szCs w:val="20"/>
          <w:lang w:eastAsia="en-GB"/>
        </w:rPr>
        <w:t xml:space="preserve">  </w:t>
      </w:r>
    </w:p>
    <w:p xmlns:wp14="http://schemas.microsoft.com/office/word/2010/wordml" w:rsidRPr="00EF6751" w:rsidR="007E71FF" w:rsidP="007E71FF" w:rsidRDefault="007E71FF" w14:paraId="672A6659" wp14:textId="77777777">
      <w:pPr>
        <w:spacing w:after="0" w:line="240" w:lineRule="auto"/>
        <w:ind w:left="720"/>
        <w:jc w:val="both"/>
        <w:rPr>
          <w:rFonts w:ascii="Gill Sans Infant Std" w:hAnsi="Gill Sans Infant Std"/>
          <w:b/>
          <w:sz w:val="20"/>
          <w:szCs w:val="20"/>
        </w:rPr>
      </w:pPr>
    </w:p>
    <w:p xmlns:wp14="http://schemas.microsoft.com/office/word/2010/wordml" w:rsidRPr="00EF6751" w:rsidR="007E71FF" w:rsidP="4A2782EA" w:rsidRDefault="007E71FF" w14:paraId="77352AD2" wp14:textId="77777777" wp14:noSpellErr="1">
      <w:pPr>
        <w:numPr>
          <w:ilvl w:val="0"/>
          <w:numId w:val="1"/>
        </w:numPr>
        <w:spacing w:after="0"/>
        <w:rPr>
          <w:rFonts w:ascii="Gill Sans Infant Std" w:hAnsi="Gill Sans Infant Std"/>
          <w:b w:val="1"/>
          <w:bCs w:val="1"/>
          <w:sz w:val="20"/>
          <w:szCs w:val="20"/>
        </w:rPr>
      </w:pPr>
      <w:r w:rsidRPr="4A2782EA" w:rsidR="4A2782EA">
        <w:rPr>
          <w:rFonts w:ascii="Gill Sans Infant Std" w:hAnsi="Gill Sans Infant Std"/>
          <w:b w:val="1"/>
          <w:bCs w:val="1"/>
          <w:sz w:val="20"/>
          <w:szCs w:val="20"/>
        </w:rPr>
        <w:t>IYCF-E Community Mobiliser or Educator</w:t>
      </w:r>
    </w:p>
    <w:p xmlns:wp14="http://schemas.microsoft.com/office/word/2010/wordml" w:rsidRPr="00EF6751" w:rsidR="00CA7B7E" w:rsidP="4A2782EA" w:rsidRDefault="00CA7B7E" w14:paraId="3BF5800F" wp14:textId="77777777" wp14:noSpellErr="1">
      <w:pPr>
        <w:autoSpaceDE w:val="0"/>
        <w:autoSpaceDN w:val="0"/>
        <w:adjustRightInd w:val="0"/>
        <w:spacing w:after="0" w:line="240" w:lineRule="auto"/>
        <w:ind w:left="720"/>
        <w:jc w:val="both"/>
        <w:rPr>
          <w:rFonts w:ascii="Gill Sans Infant Std" w:hAnsi="Gill Sans Infant Std"/>
          <w:sz w:val="20"/>
          <w:szCs w:val="20"/>
        </w:rPr>
      </w:pPr>
      <w:r w:rsidRPr="4A2782EA" w:rsidR="4A2782EA">
        <w:rPr>
          <w:rFonts w:ascii="Gill Sans Infant Std" w:hAnsi="Gill Sans Infant Std"/>
          <w:sz w:val="20"/>
          <w:szCs w:val="20"/>
        </w:rPr>
        <w:t>To function as the primary point of contact with the community and village leaders, and ensure that the community is aware and fully involved with implementing the IYCF-E program; Identify village volunteers/gatekeepers and communicate accurate IYCF-E messages across the operational area; Screening and referrals; Reporting, Monitoring and Evaluating; Capacity-Building, Advocacy.</w:t>
      </w:r>
    </w:p>
    <w:p xmlns:wp14="http://schemas.microsoft.com/office/word/2010/wordml" w:rsidRPr="00EF6751" w:rsidR="00CA7B7E" w:rsidP="00CA7B7E" w:rsidRDefault="00CA7B7E" w14:paraId="0A37501D" wp14:textId="77777777">
      <w:pPr>
        <w:spacing w:after="0"/>
        <w:ind w:left="720"/>
        <w:rPr>
          <w:rFonts w:ascii="Gill Sans Infant Std" w:hAnsi="Gill Sans Infant Std"/>
          <w:sz w:val="20"/>
          <w:szCs w:val="20"/>
        </w:rPr>
      </w:pPr>
    </w:p>
    <w:p xmlns:wp14="http://schemas.microsoft.com/office/word/2010/wordml" w:rsidRPr="00EF6751" w:rsidR="00783987" w:rsidP="4A2782EA" w:rsidRDefault="00783987" w14:paraId="1A1354CD" wp14:textId="77777777" wp14:noSpellErr="1">
      <w:pPr>
        <w:numPr>
          <w:ilvl w:val="0"/>
          <w:numId w:val="1"/>
        </w:numPr>
        <w:spacing w:after="0"/>
        <w:rPr>
          <w:rFonts w:ascii="Gill Sans Infant Std" w:hAnsi="Gill Sans Infant Std"/>
          <w:sz w:val="20"/>
          <w:szCs w:val="20"/>
        </w:rPr>
      </w:pPr>
      <w:r w:rsidRPr="4A2782EA" w:rsidR="4A2782EA">
        <w:rPr>
          <w:rFonts w:ascii="Gill Sans Infant Std" w:hAnsi="Gill Sans Infant Std"/>
          <w:b w:val="1"/>
          <w:bCs w:val="1"/>
          <w:sz w:val="20"/>
          <w:szCs w:val="20"/>
        </w:rPr>
        <w:t>IYCF-E Consultant</w:t>
      </w:r>
    </w:p>
    <w:p xmlns:wp14="http://schemas.microsoft.com/office/word/2010/wordml" w:rsidRPr="00EF6751" w:rsidR="00CA7B7E" w:rsidP="4A2782EA" w:rsidRDefault="00CA7B7E" w14:paraId="5D0AE75A" wp14:textId="77777777" wp14:noSpellErr="1">
      <w:pPr>
        <w:autoSpaceDE w:val="0"/>
        <w:autoSpaceDN w:val="0"/>
        <w:adjustRightInd w:val="0"/>
        <w:spacing w:after="0" w:line="240" w:lineRule="auto"/>
        <w:ind w:left="720"/>
        <w:jc w:val="both"/>
        <w:rPr>
          <w:rFonts w:ascii="Gill Sans Infant Std" w:hAnsi="Gill Sans Infant Std"/>
          <w:sz w:val="20"/>
          <w:szCs w:val="20"/>
        </w:rPr>
      </w:pPr>
      <w:r w:rsidRPr="4A2782EA" w:rsidR="4A2782EA">
        <w:rPr>
          <w:rFonts w:ascii="Gill Sans Infant Std" w:hAnsi="Gill Sans Infant Std"/>
          <w:sz w:val="20"/>
          <w:szCs w:val="20"/>
        </w:rPr>
        <w:t>Design and operationalize the Save The Children (STC) IYCF-E program to respond to need; Support the humanitarian effort by coordinating and providing technical expertise to the initial response phase of the emergency; Provide technical support, coordinate and facilitate humanitarian actors to conduct appropriate IYCF-E practices, according to international guidelines (Operational Guidance on IYCF-E, Sphere)</w:t>
      </w:r>
    </w:p>
    <w:p xmlns:wp14="http://schemas.microsoft.com/office/word/2010/wordml" w:rsidRPr="00EF6751" w:rsidR="00CA7B7E" w:rsidP="00CA7B7E" w:rsidRDefault="00CA7B7E" w14:paraId="5DAB6C7B" wp14:textId="77777777">
      <w:pPr>
        <w:autoSpaceDE w:val="0"/>
        <w:autoSpaceDN w:val="0"/>
        <w:adjustRightInd w:val="0"/>
        <w:spacing w:after="0" w:line="240" w:lineRule="auto"/>
        <w:ind w:left="720"/>
        <w:jc w:val="both"/>
        <w:rPr>
          <w:rFonts w:ascii="Gill Sans Infant Std" w:hAnsi="Gill Sans Infant Std"/>
          <w:sz w:val="20"/>
          <w:szCs w:val="20"/>
        </w:rPr>
      </w:pPr>
    </w:p>
    <w:p xmlns:wp14="http://schemas.microsoft.com/office/word/2010/wordml" w:rsidRPr="00EF6751" w:rsidR="007E71FF" w:rsidP="4A2782EA" w:rsidRDefault="007E71FF" w14:paraId="2CD473AE" wp14:textId="77777777" wp14:noSpellErr="1">
      <w:pPr>
        <w:numPr>
          <w:ilvl w:val="0"/>
          <w:numId w:val="1"/>
        </w:numPr>
        <w:spacing w:after="0"/>
        <w:rPr>
          <w:rFonts w:ascii="Gill Sans Infant Std" w:hAnsi="Gill Sans Infant Std"/>
          <w:b w:val="1"/>
          <w:bCs w:val="1"/>
          <w:sz w:val="20"/>
          <w:szCs w:val="20"/>
        </w:rPr>
      </w:pPr>
      <w:r w:rsidRPr="4A2782EA" w:rsidR="4A2782EA">
        <w:rPr>
          <w:rFonts w:ascii="Gill Sans Infant Std" w:hAnsi="Gill Sans Infant Std"/>
          <w:b w:val="1"/>
          <w:bCs w:val="1"/>
          <w:sz w:val="20"/>
          <w:szCs w:val="20"/>
        </w:rPr>
        <w:t>IYCF-E Counsellor and/or Outreach worker</w:t>
      </w:r>
    </w:p>
    <w:p xmlns:wp14="http://schemas.microsoft.com/office/word/2010/wordml" w:rsidRPr="00EF6751" w:rsidR="00CA7B7E" w:rsidP="4A2782EA" w:rsidRDefault="00CA7B7E" w14:paraId="14670490" wp14:textId="77777777">
      <w:pPr>
        <w:autoSpaceDE w:val="0"/>
        <w:autoSpaceDN w:val="0"/>
        <w:adjustRightInd w:val="0"/>
        <w:spacing w:after="0" w:line="240" w:lineRule="auto"/>
        <w:ind w:left="720"/>
        <w:jc w:val="both"/>
        <w:rPr>
          <w:rFonts w:ascii="Gill Sans Infant Std" w:hAnsi="Gill Sans Infant Std"/>
          <w:sz w:val="20"/>
          <w:szCs w:val="20"/>
        </w:rPr>
      </w:pPr>
      <w:r w:rsidRPr="4A2782EA" w:rsidR="4A2782EA">
        <w:rPr>
          <w:rFonts w:ascii="Gill Sans Infant Std" w:hAnsi="Gill Sans Infant Std"/>
          <w:sz w:val="20"/>
          <w:szCs w:val="20"/>
        </w:rPr>
        <w:t xml:space="preserve">The major focus should be to ensure that key IYCF-E messages are conveyed appropriately within beneficiary communities, and that caregivers receive appropriate support. Areas of work can include Assessment; Education and </w:t>
      </w:r>
      <w:proofErr w:type="spellStart"/>
      <w:r w:rsidRPr="4A2782EA" w:rsidR="4A2782EA">
        <w:rPr>
          <w:rFonts w:ascii="Gill Sans Infant Std" w:hAnsi="Gill Sans Infant Std"/>
          <w:sz w:val="20"/>
          <w:szCs w:val="20"/>
        </w:rPr>
        <w:t>Counseling</w:t>
      </w:r>
      <w:proofErr w:type="spellEnd"/>
      <w:r w:rsidRPr="4A2782EA" w:rsidR="4A2782EA">
        <w:rPr>
          <w:rFonts w:ascii="Gill Sans Infant Std" w:hAnsi="Gill Sans Infant Std"/>
          <w:sz w:val="20"/>
          <w:szCs w:val="20"/>
        </w:rPr>
        <w:t>; Capacity-building and Training; Referral and Coordination; Reporting and Advocacy.</w:t>
      </w:r>
    </w:p>
    <w:p xmlns:wp14="http://schemas.microsoft.com/office/word/2010/wordml" w:rsidRPr="00EF6751" w:rsidR="00CA7B7E" w:rsidP="00CA7B7E" w:rsidRDefault="00CA7B7E" w14:paraId="02EB378F" wp14:textId="77777777">
      <w:pPr>
        <w:autoSpaceDE w:val="0"/>
        <w:autoSpaceDN w:val="0"/>
        <w:adjustRightInd w:val="0"/>
        <w:spacing w:after="0" w:line="240" w:lineRule="auto"/>
        <w:ind w:left="720"/>
        <w:jc w:val="both"/>
        <w:rPr>
          <w:rFonts w:ascii="Gill Sans Infant Std" w:hAnsi="Gill Sans Infant Std"/>
          <w:sz w:val="20"/>
          <w:szCs w:val="20"/>
        </w:rPr>
      </w:pPr>
    </w:p>
    <w:p xmlns:wp14="http://schemas.microsoft.com/office/word/2010/wordml" w:rsidRPr="00EF6751" w:rsidR="007E71FF" w:rsidP="4A2782EA" w:rsidRDefault="007E71FF" w14:paraId="022D3BF4" wp14:textId="77777777" wp14:noSpellErr="1">
      <w:pPr>
        <w:numPr>
          <w:ilvl w:val="0"/>
          <w:numId w:val="1"/>
        </w:numPr>
        <w:spacing w:after="0" w:line="240" w:lineRule="auto"/>
        <w:jc w:val="both"/>
        <w:rPr>
          <w:rFonts w:ascii="Gill Sans Infant Std" w:hAnsi="Gill Sans Infant Std"/>
          <w:b w:val="1"/>
          <w:bCs w:val="1"/>
          <w:sz w:val="20"/>
          <w:szCs w:val="20"/>
        </w:rPr>
      </w:pPr>
      <w:r w:rsidRPr="4A2782EA" w:rsidR="4A2782EA">
        <w:rPr>
          <w:rFonts w:ascii="Gill Sans Infant Std" w:hAnsi="Gill Sans Infant Std"/>
          <w:b w:val="1"/>
          <w:bCs w:val="1"/>
          <w:sz w:val="20"/>
          <w:szCs w:val="20"/>
        </w:rPr>
        <w:t>IYCF-E MEAL Officer</w:t>
      </w:r>
    </w:p>
    <w:p xmlns:wp14="http://schemas.microsoft.com/office/word/2010/wordml" w:rsidRPr="00EF6751" w:rsidR="00CA7B7E" w:rsidP="4A2782EA" w:rsidRDefault="00CA7B7E" w14:paraId="5B8EBC72" wp14:textId="77777777">
      <w:pPr>
        <w:autoSpaceDE w:val="0"/>
        <w:autoSpaceDN w:val="0"/>
        <w:adjustRightInd w:val="0"/>
        <w:spacing w:after="0" w:line="240" w:lineRule="auto"/>
        <w:ind w:left="720"/>
        <w:jc w:val="both"/>
        <w:rPr>
          <w:rFonts w:ascii="Gill Sans Infant Std" w:hAnsi="Gill Sans Infant Std"/>
          <w:sz w:val="20"/>
          <w:szCs w:val="20"/>
        </w:rPr>
      </w:pPr>
      <w:r w:rsidRPr="4A2782EA" w:rsidR="4A2782EA">
        <w:rPr>
          <w:rFonts w:ascii="Gill Sans Infant Std" w:hAnsi="Gill Sans Infant Std"/>
          <w:sz w:val="20"/>
          <w:szCs w:val="20"/>
        </w:rPr>
        <w:t xml:space="preserve">To develop, implement and manage Monitoring, Evaluation and Accountability systems at field level including collating, compiling, </w:t>
      </w:r>
      <w:proofErr w:type="spellStart"/>
      <w:r w:rsidRPr="4A2782EA" w:rsidR="4A2782EA">
        <w:rPr>
          <w:rFonts w:ascii="Gill Sans Infant Std" w:hAnsi="Gill Sans Infant Std"/>
          <w:sz w:val="20"/>
          <w:szCs w:val="20"/>
        </w:rPr>
        <w:t>analyzing</w:t>
      </w:r>
      <w:proofErr w:type="spellEnd"/>
      <w:r w:rsidRPr="4A2782EA" w:rsidR="4A2782EA">
        <w:rPr>
          <w:rFonts w:ascii="Gill Sans Infant Std" w:hAnsi="Gill Sans Infant Std"/>
          <w:sz w:val="20"/>
          <w:szCs w:val="20"/>
        </w:rPr>
        <w:t xml:space="preserve"> program learning and reporting on all IYCF-E project activities; To implement systems that allow IYCF-E beneficiaries to register complaints and enable them access to share their feedback on S</w:t>
      </w:r>
      <w:r w:rsidRPr="4A2782EA" w:rsidR="4A2782EA">
        <w:rPr>
          <w:rFonts w:ascii="Gill Sans Infant Std" w:hAnsi="Gill Sans Infant Std"/>
          <w:sz w:val="20"/>
          <w:szCs w:val="20"/>
        </w:rPr>
        <w:t xml:space="preserve">ave the </w:t>
      </w:r>
      <w:r w:rsidRPr="4A2782EA" w:rsidR="4A2782EA">
        <w:rPr>
          <w:rFonts w:ascii="Gill Sans Infant Std" w:hAnsi="Gill Sans Infant Std"/>
          <w:sz w:val="20"/>
          <w:szCs w:val="20"/>
        </w:rPr>
        <w:t>C</w:t>
      </w:r>
      <w:r w:rsidRPr="4A2782EA" w:rsidR="4A2782EA">
        <w:rPr>
          <w:rFonts w:ascii="Gill Sans Infant Std" w:hAnsi="Gill Sans Infant Std"/>
          <w:sz w:val="20"/>
          <w:szCs w:val="20"/>
        </w:rPr>
        <w:t xml:space="preserve">hildren </w:t>
      </w:r>
      <w:r w:rsidRPr="4A2782EA" w:rsidR="4A2782EA">
        <w:rPr>
          <w:rFonts w:ascii="Gill Sans Infant Std" w:hAnsi="Gill Sans Infant Std"/>
          <w:sz w:val="20"/>
          <w:szCs w:val="20"/>
        </w:rPr>
        <w:t>I</w:t>
      </w:r>
      <w:r w:rsidRPr="4A2782EA" w:rsidR="4A2782EA">
        <w:rPr>
          <w:rFonts w:ascii="Gill Sans Infant Std" w:hAnsi="Gill Sans Infant Std"/>
          <w:sz w:val="20"/>
          <w:szCs w:val="20"/>
        </w:rPr>
        <w:t>nternational</w:t>
      </w:r>
      <w:r w:rsidRPr="4A2782EA" w:rsidR="4A2782EA">
        <w:rPr>
          <w:rFonts w:ascii="Gill Sans Infant Std" w:hAnsi="Gill Sans Infant Std"/>
          <w:sz w:val="20"/>
          <w:szCs w:val="20"/>
        </w:rPr>
        <w:t xml:space="preserve"> interventions; To contribute to assessing impact, learning and new areas of intervention or improving existing interventions. </w:t>
      </w:r>
    </w:p>
    <w:p xmlns:wp14="http://schemas.microsoft.com/office/word/2010/wordml" w:rsidRPr="00EF6751" w:rsidR="00C92153" w:rsidP="00C92153" w:rsidRDefault="00C92153" w14:paraId="6A05A809" wp14:textId="77777777">
      <w:pPr>
        <w:autoSpaceDE w:val="0"/>
        <w:autoSpaceDN w:val="0"/>
        <w:adjustRightInd w:val="0"/>
        <w:spacing w:after="0" w:line="240" w:lineRule="auto"/>
        <w:ind w:left="720"/>
        <w:jc w:val="both"/>
        <w:rPr>
          <w:rFonts w:ascii="Gill Sans Infant Std" w:hAnsi="Gill Sans Infant Std"/>
          <w:sz w:val="20"/>
          <w:szCs w:val="20"/>
        </w:rPr>
      </w:pPr>
    </w:p>
    <w:p xmlns:wp14="http://schemas.microsoft.com/office/word/2010/wordml" w:rsidRPr="00EF6751" w:rsidR="007E71FF" w:rsidP="4A2782EA" w:rsidRDefault="007E71FF" w14:paraId="20D9B11A" wp14:textId="77777777" wp14:noSpellErr="1">
      <w:pPr>
        <w:numPr>
          <w:ilvl w:val="0"/>
          <w:numId w:val="1"/>
        </w:numPr>
        <w:spacing w:after="0" w:line="240" w:lineRule="auto"/>
        <w:jc w:val="both"/>
        <w:rPr>
          <w:rFonts w:ascii="Gill Sans Infant Std" w:hAnsi="Gill Sans Infant Std"/>
          <w:b w:val="1"/>
          <w:bCs w:val="1"/>
          <w:sz w:val="20"/>
          <w:szCs w:val="20"/>
        </w:rPr>
      </w:pPr>
      <w:r w:rsidRPr="4A2782EA" w:rsidR="4A2782EA">
        <w:rPr>
          <w:rFonts w:ascii="Gill Sans Infant Std" w:hAnsi="Gill Sans Infant Std"/>
          <w:b w:val="1"/>
          <w:bCs w:val="1"/>
          <w:sz w:val="20"/>
          <w:szCs w:val="20"/>
        </w:rPr>
        <w:t>IYCF-E MEAL Supervisor</w:t>
      </w:r>
    </w:p>
    <w:p xmlns:wp14="http://schemas.microsoft.com/office/word/2010/wordml" w:rsidRPr="00EF6751" w:rsidR="00C92153" w:rsidP="4A2782EA" w:rsidRDefault="00C92153" w14:paraId="0351AAC4" wp14:textId="77777777" wp14:noSpellErr="1">
      <w:pPr>
        <w:autoSpaceDE w:val="0"/>
        <w:autoSpaceDN w:val="0"/>
        <w:adjustRightInd w:val="0"/>
        <w:spacing w:after="0" w:line="240" w:lineRule="auto"/>
        <w:ind w:left="720"/>
        <w:jc w:val="both"/>
        <w:rPr>
          <w:rFonts w:ascii="Gill Sans Infant Std" w:hAnsi="Gill Sans Infant Std"/>
          <w:sz w:val="20"/>
          <w:szCs w:val="20"/>
        </w:rPr>
      </w:pPr>
      <w:r w:rsidRPr="4A2782EA" w:rsidR="4A2782EA">
        <w:rPr>
          <w:rFonts w:ascii="Gill Sans Infant Std" w:hAnsi="Gill Sans Infant Std"/>
          <w:sz w:val="20"/>
          <w:szCs w:val="20"/>
        </w:rPr>
        <w:t xml:space="preserve">To lead and put in place relevant monitoring and evaluation systems and mechanisms to ensure an integrated approach to IYCF-E program implementation; To ensure quality and accountability are integrated into overall monitoring, evaluation and management systems; To build local capacity on critical M&amp;E, quality and accountability skills, to ensure sustainability, as well as contribute to the agency-wide learning. </w:t>
      </w:r>
    </w:p>
    <w:p xmlns:wp14="http://schemas.microsoft.com/office/word/2010/wordml" w:rsidRPr="00EF6751" w:rsidR="007E71FF" w:rsidP="4A2782EA" w:rsidRDefault="007E71FF" w14:paraId="6CA069E5" wp14:textId="77777777" wp14:noSpellErr="1">
      <w:pPr>
        <w:numPr>
          <w:ilvl w:val="0"/>
          <w:numId w:val="1"/>
        </w:numPr>
        <w:autoSpaceDE w:val="0"/>
        <w:autoSpaceDN w:val="0"/>
        <w:adjustRightInd w:val="0"/>
        <w:spacing w:after="0" w:line="240" w:lineRule="auto"/>
        <w:jc w:val="both"/>
        <w:rPr>
          <w:rFonts w:ascii="Gill Sans Infant Std" w:hAnsi="Gill Sans Infant Std"/>
          <w:b w:val="1"/>
          <w:bCs w:val="1"/>
          <w:sz w:val="20"/>
          <w:szCs w:val="20"/>
        </w:rPr>
      </w:pPr>
      <w:r w:rsidRPr="4A2782EA" w:rsidR="4A2782EA">
        <w:rPr>
          <w:rFonts w:ascii="Gill Sans Infant Std" w:hAnsi="Gill Sans Infant Std"/>
          <w:b w:val="1"/>
          <w:bCs w:val="1"/>
          <w:sz w:val="20"/>
          <w:szCs w:val="20"/>
        </w:rPr>
        <w:t>IYCF-E Programme Officer</w:t>
      </w:r>
    </w:p>
    <w:p xmlns:wp14="http://schemas.microsoft.com/office/word/2010/wordml" w:rsidRPr="00EF6751" w:rsidR="00C92153" w:rsidP="4A2782EA" w:rsidRDefault="00C92153" w14:paraId="04B6F9E4" wp14:textId="77777777">
      <w:pPr>
        <w:autoSpaceDE w:val="0"/>
        <w:autoSpaceDN w:val="0"/>
        <w:adjustRightInd w:val="0"/>
        <w:spacing w:after="0" w:line="240" w:lineRule="auto"/>
        <w:ind w:left="720"/>
        <w:jc w:val="both"/>
        <w:rPr>
          <w:rFonts w:ascii="Gill Sans Infant Std" w:hAnsi="Gill Sans Infant Std"/>
          <w:sz w:val="20"/>
          <w:szCs w:val="20"/>
        </w:rPr>
      </w:pPr>
      <w:r w:rsidRPr="4A2782EA" w:rsidR="4A2782EA">
        <w:rPr>
          <w:rFonts w:ascii="Gill Sans Infant Std" w:hAnsi="Gill Sans Infant Std"/>
          <w:sz w:val="20"/>
          <w:szCs w:val="20"/>
        </w:rPr>
        <w:t xml:space="preserve">To support and manage the IYCF-E </w:t>
      </w:r>
      <w:proofErr w:type="spellStart"/>
      <w:r w:rsidRPr="4A2782EA" w:rsidR="4A2782EA">
        <w:rPr>
          <w:rFonts w:ascii="Gill Sans Infant Std" w:hAnsi="Gill Sans Infant Std"/>
          <w:sz w:val="20"/>
          <w:szCs w:val="20"/>
        </w:rPr>
        <w:t>Counselors</w:t>
      </w:r>
      <w:proofErr w:type="spellEnd"/>
      <w:r w:rsidRPr="4A2782EA" w:rsidR="4A2782EA">
        <w:rPr>
          <w:rFonts w:ascii="Gill Sans Infant Std" w:hAnsi="Gill Sans Infant Std"/>
          <w:sz w:val="20"/>
          <w:szCs w:val="20"/>
        </w:rPr>
        <w:t xml:space="preserve"> in the IYCF-E program and assist the IYCF-E Programme Manager on a day-to-day basis; To ensure that the all components of the program are functioning properly, providing quality care to all beneficiaries while respecting guidelines and principles of good practice e.g. the Operational Guidance on IYCF-E, the International Code of Marketing of Breastmilk Substitutes and subsequent relevant resolutions, and SPHERE 2011).</w:t>
      </w:r>
    </w:p>
    <w:p xmlns:wp14="http://schemas.microsoft.com/office/word/2010/wordml" w:rsidRPr="00EF6751" w:rsidR="00C92153" w:rsidP="00C92153" w:rsidRDefault="00C92153" w14:paraId="5A39BBE3" wp14:textId="77777777">
      <w:pPr>
        <w:autoSpaceDE w:val="0"/>
        <w:autoSpaceDN w:val="0"/>
        <w:adjustRightInd w:val="0"/>
        <w:spacing w:after="0" w:line="240" w:lineRule="auto"/>
        <w:ind w:left="720"/>
        <w:jc w:val="both"/>
        <w:rPr>
          <w:rFonts w:ascii="Gill Sans Infant Std" w:hAnsi="Gill Sans Infant Std"/>
          <w:sz w:val="20"/>
          <w:szCs w:val="20"/>
        </w:rPr>
      </w:pPr>
    </w:p>
    <w:p xmlns:wp14="http://schemas.microsoft.com/office/word/2010/wordml" w:rsidRPr="00EF6751" w:rsidR="00C92153" w:rsidP="4A2782EA" w:rsidRDefault="007E71FF" w14:paraId="4331E19E" wp14:textId="77777777" wp14:noSpellErr="1">
      <w:pPr>
        <w:numPr>
          <w:ilvl w:val="0"/>
          <w:numId w:val="1"/>
        </w:numPr>
        <w:spacing w:after="0"/>
        <w:rPr>
          <w:rFonts w:ascii="Gill Sans Infant Std" w:hAnsi="Gill Sans Infant Std"/>
          <w:b w:val="1"/>
          <w:bCs w:val="1"/>
          <w:sz w:val="20"/>
          <w:szCs w:val="20"/>
        </w:rPr>
      </w:pPr>
      <w:r w:rsidRPr="4A2782EA" w:rsidR="4A2782EA">
        <w:rPr>
          <w:rFonts w:ascii="Gill Sans Infant Std" w:hAnsi="Gill Sans Infant Std"/>
          <w:b w:val="1"/>
          <w:bCs w:val="1"/>
          <w:sz w:val="20"/>
          <w:szCs w:val="20"/>
        </w:rPr>
        <w:t xml:space="preserve">IYCF-E Psycho-social Worker </w:t>
      </w:r>
    </w:p>
    <w:p xmlns:wp14="http://schemas.microsoft.com/office/word/2010/wordml" w:rsidRPr="00EF6751" w:rsidR="00C92153" w:rsidP="4A2782EA" w:rsidRDefault="00C92153" w14:paraId="39DDDBCD" wp14:textId="77777777" wp14:noSpellErr="1">
      <w:pPr>
        <w:autoSpaceDE w:val="0"/>
        <w:autoSpaceDN w:val="0"/>
        <w:adjustRightInd w:val="0"/>
        <w:spacing w:after="0" w:line="240" w:lineRule="auto"/>
        <w:ind w:left="720"/>
        <w:jc w:val="both"/>
        <w:rPr>
          <w:rFonts w:ascii="Gill Sans Infant Std" w:hAnsi="Gill Sans Infant Std"/>
          <w:sz w:val="20"/>
          <w:szCs w:val="20"/>
        </w:rPr>
      </w:pPr>
      <w:r w:rsidRPr="4A2782EA" w:rsidR="4A2782EA">
        <w:rPr>
          <w:rFonts w:ascii="Gill Sans Infant Std" w:hAnsi="Gill Sans Infant Std"/>
          <w:sz w:val="20"/>
          <w:szCs w:val="20"/>
        </w:rPr>
        <w:t xml:space="preserve">To provide technical support and training to Save the Children field staff and local partners, community members and authorities, and establish strong links to the child protection programme; To provide psychosocial support to mothers/caregivers in the Infant and Young Child Feeding in Emergencies Programme in line with guidelines and principles of good practice (including the Operational Guidance on Infant and Young Child Feeding in Emergencies (which embodies the International Code of Marketing of Breastmilk Substitutes and subsequent relevant resolutions) and SPHERE 2011). </w:t>
      </w:r>
    </w:p>
    <w:p xmlns:wp14="http://schemas.microsoft.com/office/word/2010/wordml" w:rsidRPr="00EF6751" w:rsidR="00C92153" w:rsidP="00C92153" w:rsidRDefault="00C92153" w14:paraId="41C8F396" wp14:textId="77777777">
      <w:pPr>
        <w:autoSpaceDE w:val="0"/>
        <w:autoSpaceDN w:val="0"/>
        <w:adjustRightInd w:val="0"/>
        <w:spacing w:after="0" w:line="240" w:lineRule="auto"/>
        <w:ind w:left="720"/>
        <w:jc w:val="both"/>
        <w:rPr>
          <w:rFonts w:ascii="Gill Sans Infant Std" w:hAnsi="Gill Sans Infant Std"/>
          <w:sz w:val="20"/>
          <w:szCs w:val="20"/>
        </w:rPr>
      </w:pPr>
    </w:p>
    <w:p xmlns:wp14="http://schemas.microsoft.com/office/word/2010/wordml" w:rsidRPr="00EF6751" w:rsidR="00783987" w:rsidP="4A2782EA" w:rsidRDefault="00783987" w14:paraId="3FC779E4" wp14:textId="77777777" wp14:noSpellErr="1">
      <w:pPr>
        <w:numPr>
          <w:ilvl w:val="0"/>
          <w:numId w:val="1"/>
        </w:numPr>
        <w:spacing w:after="0"/>
        <w:rPr>
          <w:rFonts w:ascii="Gill Sans Infant Std" w:hAnsi="Gill Sans Infant Std"/>
          <w:b w:val="1"/>
          <w:bCs w:val="1"/>
          <w:sz w:val="20"/>
          <w:szCs w:val="20"/>
        </w:rPr>
      </w:pPr>
      <w:r w:rsidRPr="4A2782EA" w:rsidR="4A2782EA">
        <w:rPr>
          <w:rFonts w:ascii="Gill Sans Infant Std" w:hAnsi="Gill Sans Infant Std"/>
          <w:b w:val="1"/>
          <w:bCs w:val="1"/>
          <w:sz w:val="20"/>
          <w:szCs w:val="20"/>
        </w:rPr>
        <w:t xml:space="preserve">IYCF-E </w:t>
      </w:r>
      <w:r w:rsidRPr="4A2782EA" w:rsidR="4A2782EA">
        <w:rPr>
          <w:rFonts w:ascii="Gill Sans Infant Std" w:hAnsi="Gill Sans Infant Std"/>
          <w:b w:val="1"/>
          <w:bCs w:val="1"/>
          <w:sz w:val="20"/>
          <w:szCs w:val="20"/>
        </w:rPr>
        <w:t xml:space="preserve">Supervisor/ </w:t>
      </w:r>
      <w:r w:rsidRPr="4A2782EA" w:rsidR="4A2782EA">
        <w:rPr>
          <w:rFonts w:ascii="Gill Sans Infant Std" w:hAnsi="Gill Sans Infant Std"/>
          <w:b w:val="1"/>
          <w:bCs w:val="1"/>
          <w:sz w:val="20"/>
          <w:szCs w:val="20"/>
        </w:rPr>
        <w:t xml:space="preserve">Programme Manager </w:t>
      </w:r>
    </w:p>
    <w:p xmlns:wp14="http://schemas.microsoft.com/office/word/2010/wordml" w:rsidRPr="00EF6751" w:rsidR="00C92153" w:rsidP="4A2782EA" w:rsidRDefault="00C92153" w14:paraId="71E0A6B2" wp14:textId="77777777" wp14:noSpellErr="1">
      <w:pPr>
        <w:autoSpaceDE w:val="0"/>
        <w:autoSpaceDN w:val="0"/>
        <w:adjustRightInd w:val="0"/>
        <w:spacing w:after="0" w:line="240" w:lineRule="auto"/>
        <w:ind w:left="720"/>
        <w:jc w:val="both"/>
        <w:rPr>
          <w:rFonts w:ascii="Gill Sans Infant Std" w:hAnsi="Gill Sans Infant Std"/>
          <w:sz w:val="20"/>
          <w:szCs w:val="20"/>
        </w:rPr>
      </w:pPr>
      <w:r w:rsidRPr="4A2782EA" w:rsidR="4A2782EA">
        <w:rPr>
          <w:rFonts w:ascii="Gill Sans Infant Std" w:hAnsi="Gill Sans Infant Std"/>
          <w:sz w:val="20"/>
          <w:szCs w:val="20"/>
        </w:rPr>
        <w:t>To manage the IYCF-E Program; To ensure that the all components of the program are functioning properly, providing quality care to all the beneficiaries while respecting guidelines and principles of good practice e.g. the Operational Guidance on IYCF-E, the International Code of Marketing of Breastmilk Substitutes and subsequent relevant resolutions, and SPHERE 2011).</w:t>
      </w:r>
    </w:p>
    <w:p xmlns:wp14="http://schemas.microsoft.com/office/word/2010/wordml" w:rsidRPr="00EF6751" w:rsidR="00C92153" w:rsidP="00C92153" w:rsidRDefault="00C92153" w14:paraId="72A3D3EC" wp14:textId="77777777">
      <w:pPr>
        <w:ind w:left="720"/>
        <w:rPr>
          <w:rFonts w:ascii="Gill Sans Infant Std" w:hAnsi="Gill Sans Infant Std"/>
          <w:b/>
          <w:sz w:val="20"/>
          <w:szCs w:val="20"/>
        </w:rPr>
      </w:pPr>
    </w:p>
    <w:p xmlns:wp14="http://schemas.microsoft.com/office/word/2010/wordml" w:rsidRPr="00EF6751" w:rsidR="00783987" w:rsidP="4A2782EA" w:rsidRDefault="007E71FF" w14:paraId="32E726C6" wp14:textId="77777777" wp14:noSpellErr="1">
      <w:pPr>
        <w:autoSpaceDE w:val="0"/>
        <w:autoSpaceDN w:val="0"/>
        <w:adjustRightInd w:val="0"/>
        <w:spacing w:after="0" w:line="240" w:lineRule="auto"/>
        <w:jc w:val="both"/>
        <w:rPr>
          <w:rFonts w:ascii="Gill Sans Infant Std" w:hAnsi="Gill Sans Infant Std" w:cs="MyriadPro-Light"/>
          <w:sz w:val="20"/>
          <w:szCs w:val="20"/>
          <w:lang w:eastAsia="en-GB"/>
        </w:rPr>
      </w:pPr>
      <w:r w:rsidRPr="4A2782EA" w:rsidR="4A2782EA">
        <w:rPr>
          <w:rFonts w:ascii="Gill Sans Infant Std" w:hAnsi="Gill Sans Infant Std" w:cs="MyriadPro-Light"/>
          <w:sz w:val="20"/>
          <w:szCs w:val="20"/>
          <w:lang w:eastAsia="en-GB"/>
        </w:rPr>
        <w:t>Other roles (or adaptations of roles) could be:</w:t>
      </w:r>
    </w:p>
    <w:p xmlns:wp14="http://schemas.microsoft.com/office/word/2010/wordml" w:rsidRPr="00EF6751" w:rsidR="00783987" w:rsidP="4A2782EA" w:rsidRDefault="00783987" w14:paraId="492AC2D1" wp14:textId="77777777" wp14:noSpellErr="1">
      <w:pPr>
        <w:numPr>
          <w:ilvl w:val="0"/>
          <w:numId w:val="1"/>
        </w:numPr>
        <w:spacing w:after="0" w:line="240" w:lineRule="auto"/>
        <w:jc w:val="both"/>
        <w:rPr>
          <w:rFonts w:ascii="Gill Sans Infant Std" w:hAnsi="Gill Sans Infant Std"/>
          <w:b w:val="1"/>
          <w:bCs w:val="1"/>
          <w:sz w:val="20"/>
          <w:szCs w:val="20"/>
        </w:rPr>
      </w:pPr>
      <w:r w:rsidRPr="4A2782EA" w:rsidR="4A2782EA">
        <w:rPr>
          <w:rFonts w:ascii="Gill Sans Infant Std" w:hAnsi="Gill Sans Infant Std"/>
          <w:b w:val="1"/>
          <w:bCs w:val="1"/>
          <w:sz w:val="20"/>
          <w:szCs w:val="20"/>
        </w:rPr>
        <w:t xml:space="preserve">IYCF-E Nurse </w:t>
      </w:r>
    </w:p>
    <w:p xmlns:wp14="http://schemas.microsoft.com/office/word/2010/wordml" w:rsidRPr="00EF6751" w:rsidR="00783987" w:rsidP="4A2782EA" w:rsidRDefault="00783987" w14:paraId="2397B375" wp14:textId="77777777" wp14:noSpellErr="1">
      <w:pPr>
        <w:spacing w:after="0" w:line="240" w:lineRule="auto"/>
        <w:ind w:left="720"/>
        <w:jc w:val="both"/>
        <w:rPr>
          <w:rFonts w:ascii="Gill Sans Infant Std" w:hAnsi="Gill Sans Infant Std"/>
          <w:sz w:val="20"/>
          <w:szCs w:val="20"/>
        </w:rPr>
      </w:pPr>
      <w:r w:rsidRPr="4A2782EA" w:rsidR="4A2782EA">
        <w:rPr>
          <w:rFonts w:ascii="Gill Sans Infant Std" w:hAnsi="Gill Sans Infant Std"/>
          <w:sz w:val="20"/>
          <w:szCs w:val="20"/>
        </w:rPr>
        <w:t xml:space="preserve">Note:  At a minimum the IYCF-E Nurse should have received additional training on breastfeeding and IYCF-E; ideally they should be a certified breastfeeding/lactation counsellor. It should not be assumed that as a nurse they have the necessary skills or experience as often training on IYCF is minimal during nursing training and training in IYCF in emergencies very rare indeed. </w:t>
      </w:r>
    </w:p>
    <w:p xmlns:wp14="http://schemas.microsoft.com/office/word/2010/wordml" w:rsidRPr="00EF6751" w:rsidR="007E71FF" w:rsidP="00783987" w:rsidRDefault="007E71FF" w14:paraId="0D0B940D" wp14:textId="77777777">
      <w:pPr>
        <w:spacing w:after="0" w:line="240" w:lineRule="auto"/>
        <w:ind w:left="720"/>
        <w:jc w:val="both"/>
        <w:rPr>
          <w:rFonts w:ascii="Gill Sans Infant Std" w:hAnsi="Gill Sans Infant Std"/>
          <w:sz w:val="20"/>
          <w:szCs w:val="20"/>
        </w:rPr>
      </w:pPr>
    </w:p>
    <w:p xmlns:wp14="http://schemas.microsoft.com/office/word/2010/wordml" w:rsidRPr="00EF6751" w:rsidR="00783987" w:rsidP="4A2782EA" w:rsidRDefault="00783987" w14:paraId="6D82FC37" wp14:textId="77777777" wp14:noSpellErr="1">
      <w:pPr>
        <w:numPr>
          <w:ilvl w:val="0"/>
          <w:numId w:val="1"/>
        </w:numPr>
        <w:spacing w:after="0"/>
        <w:jc w:val="both"/>
        <w:rPr>
          <w:rFonts w:ascii="Gill Sans Infant Std" w:hAnsi="Gill Sans Infant Std"/>
          <w:b w:val="1"/>
          <w:bCs w:val="1"/>
          <w:sz w:val="20"/>
          <w:szCs w:val="20"/>
        </w:rPr>
      </w:pPr>
      <w:r w:rsidRPr="4A2782EA" w:rsidR="4A2782EA">
        <w:rPr>
          <w:rFonts w:ascii="Gill Sans Infant Std" w:hAnsi="Gill Sans Infant Std"/>
          <w:b w:val="1"/>
          <w:bCs w:val="1"/>
          <w:sz w:val="20"/>
          <w:szCs w:val="20"/>
        </w:rPr>
        <w:t>Peer to Peer Volunteers</w:t>
      </w:r>
    </w:p>
    <w:p xmlns:wp14="http://schemas.microsoft.com/office/word/2010/wordml" w:rsidRPr="00EF6751" w:rsidR="00783987" w:rsidP="4A2782EA" w:rsidRDefault="00783987" w14:paraId="4FD0777A" wp14:textId="77777777" wp14:noSpellErr="1">
      <w:pPr>
        <w:spacing w:after="0" w:line="240" w:lineRule="auto"/>
        <w:ind w:left="720"/>
        <w:jc w:val="both"/>
        <w:rPr>
          <w:rFonts w:ascii="Gill Sans Infant Std" w:hAnsi="Gill Sans Infant Std"/>
          <w:sz w:val="20"/>
          <w:szCs w:val="20"/>
        </w:rPr>
      </w:pPr>
      <w:r w:rsidRPr="4A2782EA" w:rsidR="4A2782EA">
        <w:rPr>
          <w:rFonts w:ascii="Gill Sans Infant Std" w:hAnsi="Gill Sans Infant Std"/>
          <w:sz w:val="20"/>
          <w:szCs w:val="20"/>
        </w:rPr>
        <w:t xml:space="preserve">Similar to this are ‘Mentor Mothers’ or ‘Leader Mothers’ (an identified mother or grandmother in the community who has respect and can provide messages and support to breastfeeding mothers).  Included is the description of the role of a </w:t>
      </w:r>
      <w:r w:rsidRPr="4A2782EA" w:rsidR="4A2782EA">
        <w:rPr>
          <w:rFonts w:ascii="Gill Sans Infant Std" w:hAnsi="Gill Sans Infant Std"/>
          <w:b w:val="1"/>
          <w:bCs w:val="1"/>
          <w:sz w:val="20"/>
          <w:szCs w:val="20"/>
        </w:rPr>
        <w:t>Community Mother Breastfeeding Supporter</w:t>
      </w:r>
      <w:r w:rsidRPr="4A2782EA" w:rsidR="4A2782EA">
        <w:rPr>
          <w:rFonts w:ascii="Gill Sans Infant Std" w:hAnsi="Gill Sans Infant Std"/>
          <w:sz w:val="20"/>
          <w:szCs w:val="20"/>
        </w:rPr>
        <w:t xml:space="preserve"> whose aim is to support an IYCF-E head in an Evacuation Centre (used in the Philippines emergency response 2009), which can be adapted if needed to set out roles and responsibilities. </w:t>
      </w:r>
    </w:p>
    <w:p xmlns:wp14="http://schemas.microsoft.com/office/word/2010/wordml" w:rsidRPr="00EF6751" w:rsidR="00783987" w:rsidP="00783987" w:rsidRDefault="00783987" w14:paraId="0E27B00A" wp14:textId="77777777">
      <w:pPr>
        <w:spacing w:after="0"/>
        <w:ind w:left="720"/>
        <w:jc w:val="both"/>
        <w:rPr>
          <w:rFonts w:ascii="Gill Sans Infant Std" w:hAnsi="Gill Sans Infant Std"/>
          <w:b/>
          <w:sz w:val="20"/>
          <w:szCs w:val="20"/>
        </w:rPr>
      </w:pPr>
    </w:p>
    <w:p xmlns:wp14="http://schemas.microsoft.com/office/word/2010/wordml" w:rsidRPr="00EF6751" w:rsidR="00783987" w:rsidP="4A2782EA" w:rsidRDefault="00783987" w14:paraId="2E62DB9E" wp14:textId="77777777" wp14:noSpellErr="1">
      <w:pPr>
        <w:spacing w:after="0" w:line="240" w:lineRule="auto"/>
        <w:ind w:left="720"/>
        <w:jc w:val="both"/>
        <w:rPr>
          <w:rFonts w:ascii="Gill Sans Infant Std" w:hAnsi="Gill Sans Infant Std"/>
          <w:sz w:val="20"/>
          <w:szCs w:val="20"/>
        </w:rPr>
      </w:pPr>
      <w:r w:rsidRPr="4A2782EA" w:rsidR="4A2782EA">
        <w:rPr>
          <w:rFonts w:ascii="Gill Sans Infant Std" w:hAnsi="Gill Sans Infant Std"/>
          <w:sz w:val="20"/>
          <w:szCs w:val="20"/>
        </w:rPr>
        <w:t xml:space="preserve">A person who is responsible for IYCF-E in a place like an Evacuation Centre – example from the Philippines emergency response 2009 </w:t>
      </w:r>
    </w:p>
    <w:p xmlns:wp14="http://schemas.microsoft.com/office/word/2010/wordml" w:rsidRPr="00EF6751" w:rsidR="00783987" w:rsidP="00783987" w:rsidRDefault="00783987" w14:paraId="60061E4C" wp14:textId="77777777">
      <w:pPr>
        <w:spacing w:after="0" w:line="240" w:lineRule="auto"/>
        <w:ind w:left="720"/>
        <w:jc w:val="both"/>
        <w:rPr>
          <w:rFonts w:ascii="Gill Sans Infant Std" w:hAnsi="Gill Sans Infant Std"/>
          <w:sz w:val="21"/>
          <w:szCs w:val="21"/>
        </w:rPr>
      </w:pPr>
    </w:p>
    <w:p xmlns:wp14="http://schemas.microsoft.com/office/word/2010/wordml" w:rsidRPr="00EF6751" w:rsidR="00783987" w:rsidP="4A2782EA" w:rsidRDefault="00783987" w14:paraId="3712358C" wp14:textId="77777777" wp14:noSpellErr="1">
      <w:pPr>
        <w:autoSpaceDE w:val="0"/>
        <w:autoSpaceDN w:val="0"/>
        <w:adjustRightInd w:val="0"/>
        <w:spacing w:after="0" w:line="240" w:lineRule="auto"/>
        <w:jc w:val="both"/>
        <w:rPr>
          <w:rFonts w:ascii="Gill Sans Infant Std" w:hAnsi="Gill Sans Infant Std" w:eastAsia="HelveticaNeue-Light" w:cs="HelveticaNeue-Light"/>
          <w:b w:val="1"/>
          <w:bCs w:val="1"/>
          <w:sz w:val="20"/>
          <w:szCs w:val="20"/>
          <w:u w:val="single"/>
          <w:lang w:eastAsia="en-GB"/>
        </w:rPr>
      </w:pPr>
      <w:r w:rsidRPr="4A2782EA" w:rsidR="4A2782EA">
        <w:rPr>
          <w:rFonts w:ascii="Gill Sans Infant Std" w:hAnsi="Gill Sans Infant Std" w:eastAsia="HelveticaNeue-Light" w:cs="HelveticaNeue-Light"/>
          <w:b w:val="1"/>
          <w:bCs w:val="1"/>
          <w:sz w:val="20"/>
          <w:szCs w:val="20"/>
          <w:u w:val="single"/>
          <w:lang w:eastAsia="en-GB"/>
        </w:rPr>
        <w:t xml:space="preserve">Staffing Levels: </w:t>
      </w:r>
    </w:p>
    <w:p xmlns:wp14="http://schemas.microsoft.com/office/word/2010/wordml" w:rsidRPr="00EF6751" w:rsidR="00783987" w:rsidP="4A2782EA" w:rsidRDefault="00783987" w14:paraId="0B72DC0D" wp14:textId="77777777" wp14:noSpellErr="1">
      <w:pPr>
        <w:autoSpaceDE w:val="0"/>
        <w:autoSpaceDN w:val="0"/>
        <w:adjustRightInd w:val="0"/>
        <w:spacing w:after="0" w:line="240" w:lineRule="auto"/>
        <w:jc w:val="both"/>
        <w:rPr>
          <w:rFonts w:ascii="Gill Sans Infant Std" w:hAnsi="Gill Sans Infant Std" w:eastAsia="HelveticaNeue-Light" w:cs="HelveticaNeue-Light"/>
          <w:sz w:val="20"/>
          <w:szCs w:val="20"/>
          <w:lang w:eastAsia="en-GB"/>
        </w:rPr>
      </w:pPr>
      <w:r w:rsidRPr="4A2782EA" w:rsidR="4A2782EA">
        <w:rPr>
          <w:rFonts w:ascii="Gill Sans Infant Std" w:hAnsi="Gill Sans Infant Std" w:eastAsia="HelveticaNeue-Light" w:cs="HelveticaNeue-Light"/>
          <w:sz w:val="20"/>
          <w:szCs w:val="20"/>
          <w:lang w:eastAsia="en-GB"/>
        </w:rPr>
        <w:t xml:space="preserve">There is no consensus about an optimal level of IYCF-E workers for a population and this can vary from context to context. However, there is correlation between the availability of IYCF-E workers and coverage of IYCF-E interventions. For example, the presence of just one IYCF-E worker or one representative of a marginalised ethnic group may significantly increase the access of women or people from minority groups to nutrition services. </w:t>
      </w:r>
    </w:p>
    <w:p xmlns:wp14="http://schemas.microsoft.com/office/word/2010/wordml" w:rsidRPr="00EF6751" w:rsidR="00783987" w:rsidP="00783987" w:rsidRDefault="00783987" w14:paraId="44EAFD9C" wp14:textId="77777777">
      <w:pPr>
        <w:autoSpaceDE w:val="0"/>
        <w:autoSpaceDN w:val="0"/>
        <w:adjustRightInd w:val="0"/>
        <w:spacing w:after="0" w:line="240" w:lineRule="auto"/>
        <w:rPr>
          <w:rFonts w:ascii="Gill Sans Infant Std" w:hAnsi="Gill Sans Infant Std" w:eastAsia="HelveticaNeue-Light" w:cs="HelveticaNeue-Light"/>
          <w:sz w:val="20"/>
          <w:szCs w:val="20"/>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xmlns:wp14="http://schemas.microsoft.com/office/word/2010/wordml" w:rsidRPr="00EF6751" w:rsidR="00783987" w:rsidTr="4A2782EA" w14:paraId="5E890CC3" wp14:textId="77777777">
        <w:trPr>
          <w:trHeight w:val="8774"/>
        </w:trPr>
        <w:tc>
          <w:tcPr>
            <w:tcW w:w="9242" w:type="dxa"/>
            <w:shd w:val="clear" w:color="auto" w:fill="auto"/>
            <w:tcMar/>
          </w:tcPr>
          <w:p w:rsidRPr="00EF6751" w:rsidR="00783987" w:rsidP="4A2782EA" w:rsidRDefault="00783987" w14:paraId="5F787AE8" wp14:textId="77777777" wp14:noSpellErr="1">
            <w:pPr>
              <w:autoSpaceDE w:val="0"/>
              <w:autoSpaceDN w:val="0"/>
              <w:adjustRightInd w:val="0"/>
              <w:spacing w:after="0" w:line="240" w:lineRule="auto"/>
              <w:rPr>
                <w:rFonts w:ascii="Gill Sans Infant Std" w:hAnsi="Gill Sans Infant Std"/>
                <w:b w:val="1"/>
                <w:bCs w:val="1"/>
                <w:i w:val="1"/>
                <w:iCs w:val="1"/>
                <w:sz w:val="20"/>
                <w:szCs w:val="20"/>
                <w:u w:val="single"/>
              </w:rPr>
            </w:pPr>
            <w:r w:rsidRPr="4A2782EA" w:rsidR="4A2782EA">
              <w:rPr>
                <w:rFonts w:ascii="Gill Sans Infant Std" w:hAnsi="Gill Sans Infant Std" w:eastAsia="HelveticaNeue-Light" w:cs="HelveticaNeue-Light"/>
                <w:i w:val="1"/>
                <w:iCs w:val="1"/>
                <w:sz w:val="20"/>
                <w:szCs w:val="20"/>
                <w:u w:val="single"/>
                <w:lang w:eastAsia="en-GB"/>
              </w:rPr>
              <w:t>Example of staffing estimates for a large scale IYCF-E response</w:t>
            </w:r>
          </w:p>
          <w:p w:rsidRPr="00EF6751" w:rsidR="00783987" w:rsidP="4A2782EA" w:rsidRDefault="00783987" w14:paraId="570D9F88" wp14:textId="77777777" wp14:noSpellErr="1">
            <w:pPr>
              <w:spacing w:after="0" w:line="240" w:lineRule="auto"/>
              <w:rPr>
                <w:rFonts w:ascii="Gill Sans Infant Std" w:hAnsi="Gill Sans Infant Std"/>
                <w:i w:val="1"/>
                <w:iCs w:val="1"/>
                <w:sz w:val="20"/>
                <w:szCs w:val="20"/>
              </w:rPr>
            </w:pPr>
            <w:r w:rsidRPr="4A2782EA" w:rsidR="4A2782EA">
              <w:rPr>
                <w:rFonts w:ascii="Gill Sans Infant Std" w:hAnsi="Gill Sans Infant Std"/>
                <w:i w:val="1"/>
                <w:iCs w:val="1"/>
                <w:sz w:val="20"/>
                <w:szCs w:val="20"/>
              </w:rPr>
              <w:t>1 x Nutrition Adviser for whole response (international) – IYCF expert</w:t>
            </w:r>
          </w:p>
          <w:p w:rsidRPr="00EF6751" w:rsidR="00783987" w:rsidP="4A2782EA" w:rsidRDefault="00783987" w14:paraId="7B60BD9D" wp14:textId="77777777" wp14:noSpellErr="1">
            <w:pPr>
              <w:spacing w:after="0" w:line="240" w:lineRule="auto"/>
              <w:rPr>
                <w:rFonts w:ascii="Gill Sans Infant Std" w:hAnsi="Gill Sans Infant Std"/>
                <w:i w:val="1"/>
                <w:iCs w:val="1"/>
                <w:sz w:val="20"/>
                <w:szCs w:val="20"/>
              </w:rPr>
            </w:pPr>
            <w:r w:rsidRPr="4A2782EA" w:rsidR="4A2782EA">
              <w:rPr>
                <w:rFonts w:ascii="Gill Sans Infant Std" w:hAnsi="Gill Sans Infant Std"/>
                <w:i w:val="1"/>
                <w:iCs w:val="1"/>
                <w:sz w:val="20"/>
                <w:szCs w:val="20"/>
              </w:rPr>
              <w:t>1 x Deputy Nutrition Advisor (international) – IYCF expertise</w:t>
            </w:r>
          </w:p>
          <w:p w:rsidRPr="00EF6751" w:rsidR="00783987" w:rsidP="4A2782EA" w:rsidRDefault="00783987" w14:paraId="18CAB562" wp14:textId="77777777" wp14:noSpellErr="1">
            <w:pPr>
              <w:spacing w:after="0" w:line="240" w:lineRule="auto"/>
              <w:rPr>
                <w:rFonts w:ascii="Gill Sans Infant Std" w:hAnsi="Gill Sans Infant Std"/>
                <w:i w:val="1"/>
                <w:iCs w:val="1"/>
                <w:sz w:val="20"/>
                <w:szCs w:val="20"/>
              </w:rPr>
            </w:pPr>
            <w:r w:rsidRPr="4A2782EA" w:rsidR="4A2782EA">
              <w:rPr>
                <w:rFonts w:ascii="Gill Sans Infant Std" w:hAnsi="Gill Sans Infant Std"/>
                <w:i w:val="1"/>
                <w:iCs w:val="1"/>
                <w:sz w:val="20"/>
                <w:szCs w:val="20"/>
              </w:rPr>
              <w:t>1 x IYCF tra</w:t>
            </w:r>
            <w:r w:rsidRPr="4A2782EA" w:rsidR="4A2782EA">
              <w:rPr>
                <w:rFonts w:ascii="Gill Sans Infant Std" w:hAnsi="Gill Sans Infant Std"/>
                <w:i w:val="1"/>
                <w:iCs w:val="1"/>
                <w:sz w:val="20"/>
                <w:szCs w:val="20"/>
              </w:rPr>
              <w:t>iner (international, preferably</w:t>
            </w:r>
            <w:r w:rsidRPr="4A2782EA" w:rsidR="4A2782EA">
              <w:rPr>
                <w:rFonts w:ascii="Gill Sans Infant Std" w:hAnsi="Gill Sans Infant Std"/>
                <w:i w:val="1"/>
                <w:iCs w:val="1"/>
                <w:sz w:val="20"/>
                <w:szCs w:val="20"/>
              </w:rPr>
              <w:t xml:space="preserve"> local speaking) – Repeat visits through the programme period. </w:t>
            </w:r>
          </w:p>
          <w:p w:rsidRPr="00EF6751" w:rsidR="00783987" w:rsidP="4A2782EA" w:rsidRDefault="00783987" w14:paraId="7D504231" wp14:textId="77777777">
            <w:pPr>
              <w:spacing w:after="0" w:line="240" w:lineRule="auto"/>
              <w:rPr>
                <w:rFonts w:ascii="Gill Sans Infant Std" w:hAnsi="Gill Sans Infant Std"/>
                <w:i w:val="1"/>
                <w:iCs w:val="1"/>
                <w:sz w:val="20"/>
                <w:szCs w:val="20"/>
              </w:rPr>
            </w:pPr>
            <w:r w:rsidRPr="4A2782EA" w:rsidR="4A2782EA">
              <w:rPr>
                <w:rFonts w:ascii="Gill Sans Infant Std" w:hAnsi="Gill Sans Infant Std"/>
                <w:i w:val="1"/>
                <w:iCs w:val="1"/>
                <w:sz w:val="20"/>
                <w:szCs w:val="20"/>
              </w:rPr>
              <w:t xml:space="preserve">2 x Nutrition managers (national) – responsible for specific nutrition programmes </w:t>
            </w:r>
            <w:proofErr w:type="spellStart"/>
            <w:r w:rsidRPr="4A2782EA" w:rsidR="4A2782EA">
              <w:rPr>
                <w:rFonts w:ascii="Gill Sans Infant Std" w:hAnsi="Gill Sans Infant Std"/>
                <w:i w:val="1"/>
                <w:iCs w:val="1"/>
                <w:sz w:val="20"/>
                <w:szCs w:val="20"/>
              </w:rPr>
              <w:t>eg</w:t>
            </w:r>
            <w:proofErr w:type="spellEnd"/>
            <w:r w:rsidRPr="4A2782EA" w:rsidR="4A2782EA">
              <w:rPr>
                <w:rFonts w:ascii="Gill Sans Infant Std" w:hAnsi="Gill Sans Infant Std"/>
                <w:i w:val="1"/>
                <w:iCs w:val="1"/>
                <w:sz w:val="20"/>
                <w:szCs w:val="20"/>
              </w:rPr>
              <w:t>. 3 Micronutrient supplementation, MUAC screening/mobilisation</w:t>
            </w:r>
          </w:p>
          <w:p w:rsidRPr="00EF6751" w:rsidR="00783987" w:rsidP="4A2782EA" w:rsidRDefault="00783987" w14:paraId="5DD66C21" wp14:textId="77777777" wp14:noSpellErr="1">
            <w:pPr>
              <w:spacing w:after="0" w:line="240" w:lineRule="auto"/>
              <w:rPr>
                <w:rFonts w:ascii="Gill Sans Infant Std" w:hAnsi="Gill Sans Infant Std"/>
                <w:i w:val="1"/>
                <w:iCs w:val="1"/>
                <w:sz w:val="20"/>
                <w:szCs w:val="20"/>
              </w:rPr>
            </w:pPr>
            <w:r w:rsidRPr="4A2782EA" w:rsidR="4A2782EA">
              <w:rPr>
                <w:rFonts w:ascii="Gill Sans Infant Std" w:hAnsi="Gill Sans Infant Std"/>
                <w:i w:val="1"/>
                <w:iCs w:val="1"/>
                <w:sz w:val="20"/>
                <w:szCs w:val="20"/>
              </w:rPr>
              <w:t>3 x Nutrition Supervisors (National female) - linked to the 3 field sites – preferably IYCF expertise</w:t>
            </w:r>
          </w:p>
          <w:p w:rsidRPr="00EF6751" w:rsidR="00783987" w:rsidP="4A2782EA" w:rsidRDefault="00783987" w14:paraId="27C5BBAA" wp14:textId="77777777" wp14:noSpellErr="1">
            <w:pPr>
              <w:spacing w:after="0" w:line="240" w:lineRule="auto"/>
              <w:rPr>
                <w:rFonts w:ascii="Gill Sans Infant Std" w:hAnsi="Gill Sans Infant Std"/>
                <w:i w:val="1"/>
                <w:iCs w:val="1"/>
                <w:sz w:val="20"/>
                <w:szCs w:val="20"/>
              </w:rPr>
            </w:pPr>
            <w:r w:rsidRPr="4A2782EA" w:rsidR="4A2782EA">
              <w:rPr>
                <w:rFonts w:ascii="Gill Sans Infant Std" w:hAnsi="Gill Sans Infant Std" w:cs="Arial"/>
                <w:i w:val="1"/>
                <w:iCs w:val="1"/>
                <w:sz w:val="20"/>
                <w:szCs w:val="20"/>
              </w:rPr>
              <w:t>3 x Deputy Nutrition Supervisors – preferably IYCF-E expertise</w:t>
            </w:r>
          </w:p>
          <w:p w:rsidRPr="00EF6751" w:rsidR="00783987" w:rsidP="00783987" w:rsidRDefault="00783987" w14:paraId="4B94D5A5" wp14:textId="77777777">
            <w:pPr>
              <w:spacing w:after="0" w:line="240" w:lineRule="auto"/>
              <w:rPr>
                <w:rFonts w:ascii="Gill Sans Infant Std" w:hAnsi="Gill Sans Infant Std"/>
                <w:i/>
                <w:sz w:val="20"/>
                <w:szCs w:val="20"/>
                <w:u w:val="single"/>
              </w:rPr>
            </w:pPr>
          </w:p>
          <w:p w:rsidRPr="00EF6751" w:rsidR="00783987" w:rsidP="4A2782EA" w:rsidRDefault="00783987" w14:paraId="4BA3D725" wp14:textId="77777777" wp14:noSpellErr="1">
            <w:pPr>
              <w:spacing w:after="0" w:line="240" w:lineRule="auto"/>
              <w:rPr>
                <w:rFonts w:ascii="Gill Sans Infant Std" w:hAnsi="Gill Sans Infant Std"/>
                <w:i w:val="1"/>
                <w:iCs w:val="1"/>
                <w:sz w:val="20"/>
                <w:szCs w:val="20"/>
                <w:u w:val="single"/>
              </w:rPr>
            </w:pPr>
            <w:r w:rsidRPr="4A2782EA" w:rsidR="4A2782EA">
              <w:rPr>
                <w:rFonts w:ascii="Gill Sans Infant Std" w:hAnsi="Gill Sans Infant Std"/>
                <w:i w:val="1"/>
                <w:iCs w:val="1"/>
                <w:sz w:val="20"/>
                <w:szCs w:val="20"/>
                <w:u w:val="single"/>
              </w:rPr>
              <w:t>Per area at least 1 Mother and Baby Area in which will be:</w:t>
            </w:r>
          </w:p>
          <w:p w:rsidRPr="00EF6751" w:rsidR="00783987" w:rsidP="4A2782EA" w:rsidRDefault="00783987" w14:paraId="577FCD78" wp14:textId="77777777" wp14:noSpellErr="1">
            <w:pPr>
              <w:spacing w:after="0" w:line="240" w:lineRule="auto"/>
              <w:rPr>
                <w:rFonts w:ascii="Gill Sans Infant Std" w:hAnsi="Gill Sans Infant Std"/>
                <w:i w:val="1"/>
                <w:iCs w:val="1"/>
                <w:sz w:val="20"/>
                <w:szCs w:val="20"/>
              </w:rPr>
            </w:pPr>
            <w:r w:rsidRPr="4A2782EA" w:rsidR="4A2782EA">
              <w:rPr>
                <w:rFonts w:ascii="Gill Sans Infant Std" w:hAnsi="Gill Sans Infant Std"/>
                <w:i w:val="1"/>
                <w:iCs w:val="1"/>
                <w:sz w:val="20"/>
                <w:szCs w:val="20"/>
              </w:rPr>
              <w:t xml:space="preserve">- a team of 2 IYCF-E </w:t>
            </w:r>
            <w:r w:rsidRPr="4A2782EA" w:rsidR="4A2782EA">
              <w:rPr>
                <w:rFonts w:ascii="Gill Sans Infant Std" w:hAnsi="Gill Sans Infant Std"/>
                <w:i w:val="1"/>
                <w:iCs w:val="1"/>
                <w:sz w:val="20"/>
                <w:szCs w:val="20"/>
              </w:rPr>
              <w:t xml:space="preserve">breastfeeding </w:t>
            </w:r>
            <w:r w:rsidRPr="4A2782EA" w:rsidR="4A2782EA">
              <w:rPr>
                <w:rFonts w:ascii="Gill Sans Infant Std" w:hAnsi="Gill Sans Infant Std"/>
                <w:i w:val="1"/>
                <w:iCs w:val="1"/>
                <w:sz w:val="20"/>
                <w:szCs w:val="20"/>
              </w:rPr>
              <w:t>counsellors (female)</w:t>
            </w:r>
          </w:p>
          <w:p w:rsidRPr="00EF6751" w:rsidR="00783987" w:rsidP="4A2782EA" w:rsidRDefault="00783987" w14:paraId="3B9DA271" wp14:textId="77777777" wp14:noSpellErr="1">
            <w:pPr>
              <w:spacing w:after="0" w:line="240" w:lineRule="auto"/>
              <w:rPr>
                <w:rFonts w:ascii="Gill Sans Infant Std" w:hAnsi="Gill Sans Infant Std"/>
                <w:i w:val="1"/>
                <w:iCs w:val="1"/>
                <w:sz w:val="20"/>
                <w:szCs w:val="20"/>
              </w:rPr>
            </w:pPr>
            <w:r w:rsidRPr="4A2782EA" w:rsidR="4A2782EA">
              <w:rPr>
                <w:rFonts w:ascii="Gill Sans Infant Std" w:hAnsi="Gill Sans Infant Std"/>
                <w:i w:val="1"/>
                <w:iCs w:val="1"/>
                <w:sz w:val="20"/>
                <w:szCs w:val="20"/>
              </w:rPr>
              <w:t xml:space="preserve">- at least one team of 2 IYCF-E </w:t>
            </w:r>
            <w:r w:rsidRPr="4A2782EA" w:rsidR="4A2782EA">
              <w:rPr>
                <w:rFonts w:ascii="Gill Sans Infant Std" w:hAnsi="Gill Sans Infant Std"/>
                <w:i w:val="1"/>
                <w:iCs w:val="1"/>
                <w:sz w:val="20"/>
                <w:szCs w:val="20"/>
              </w:rPr>
              <w:t xml:space="preserve">counsellors/ </w:t>
            </w:r>
            <w:r w:rsidRPr="4A2782EA" w:rsidR="4A2782EA">
              <w:rPr>
                <w:rFonts w:ascii="Gill Sans Infant Std" w:hAnsi="Gill Sans Infant Std"/>
                <w:i w:val="1"/>
                <w:iCs w:val="1"/>
                <w:sz w:val="20"/>
                <w:szCs w:val="20"/>
              </w:rPr>
              <w:t>outreach workers (female). More teams of outreach workers should be put in place depending on the beneficiary numbers needing to be reached.</w:t>
            </w:r>
          </w:p>
          <w:p w:rsidRPr="00EF6751" w:rsidR="00783987" w:rsidP="00783987" w:rsidRDefault="00783987" w14:paraId="3DEEC669" wp14:textId="77777777">
            <w:pPr>
              <w:spacing w:after="0" w:line="240" w:lineRule="auto"/>
              <w:rPr>
                <w:rFonts w:ascii="Gill Sans Infant Std" w:hAnsi="Gill Sans Infant Std"/>
                <w:i/>
                <w:sz w:val="16"/>
                <w:szCs w:val="16"/>
              </w:rPr>
            </w:pPr>
          </w:p>
          <w:p w:rsidRPr="00EF6751" w:rsidR="00783987" w:rsidP="4A2782EA" w:rsidRDefault="00783987" w14:paraId="119334CA" wp14:textId="77777777" wp14:noSpellErr="1">
            <w:pPr>
              <w:spacing w:after="0" w:line="240" w:lineRule="auto"/>
              <w:rPr>
                <w:rFonts w:ascii="Gill Sans Infant Std" w:hAnsi="Gill Sans Infant Std" w:cs="Arial"/>
                <w:i w:val="1"/>
                <w:iCs w:val="1"/>
                <w:sz w:val="20"/>
                <w:szCs w:val="20"/>
              </w:rPr>
            </w:pPr>
            <w:r w:rsidRPr="4A2782EA" w:rsidR="4A2782EA">
              <w:rPr>
                <w:rFonts w:ascii="Gill Sans Infant Std" w:hAnsi="Gill Sans Infant Std"/>
                <w:i w:val="1"/>
                <w:iCs w:val="1"/>
                <w:sz w:val="20"/>
                <w:szCs w:val="20"/>
              </w:rPr>
              <w:t>After the above team members have been found, IYCF-E</w:t>
            </w:r>
            <w:r w:rsidRPr="4A2782EA" w:rsidR="4A2782EA">
              <w:rPr>
                <w:rFonts w:ascii="Gill Sans Infant Std" w:hAnsi="Gill Sans Infant Std" w:cs="Arial"/>
                <w:i w:val="1"/>
                <w:iCs w:val="1"/>
                <w:sz w:val="20"/>
                <w:szCs w:val="20"/>
              </w:rPr>
              <w:t xml:space="preserve"> peer </w:t>
            </w:r>
            <w:r w:rsidRPr="4A2782EA" w:rsidR="4A2782EA">
              <w:rPr>
                <w:rFonts w:ascii="Gill Sans Infant Std" w:hAnsi="Gill Sans Infant Std" w:cs="Arial"/>
                <w:i w:val="1"/>
                <w:iCs w:val="1"/>
                <w:sz w:val="20"/>
                <w:szCs w:val="20"/>
              </w:rPr>
              <w:t>to peer volunteers</w:t>
            </w:r>
            <w:r w:rsidRPr="4A2782EA" w:rsidR="4A2782EA">
              <w:rPr>
                <w:rFonts w:ascii="Gill Sans Infant Std" w:hAnsi="Gill Sans Infant Std" w:cs="Arial"/>
                <w:i w:val="1"/>
                <w:iCs w:val="1"/>
                <w:sz w:val="20"/>
                <w:szCs w:val="20"/>
              </w:rPr>
              <w:t xml:space="preserve"> would</w:t>
            </w:r>
            <w:r w:rsidRPr="4A2782EA" w:rsidR="4A2782EA">
              <w:rPr>
                <w:rFonts w:ascii="Gill Sans Infant Std" w:hAnsi="Gill Sans Infant Std" w:cs="Arial"/>
                <w:i w:val="1"/>
                <w:iCs w:val="1"/>
                <w:sz w:val="20"/>
                <w:szCs w:val="20"/>
              </w:rPr>
              <w:t xml:space="preserve"> be recruited </w:t>
            </w:r>
            <w:r w:rsidRPr="4A2782EA" w:rsidR="4A2782EA">
              <w:rPr>
                <w:rFonts w:ascii="Gill Sans Infant Std" w:hAnsi="Gill Sans Infant Std"/>
                <w:i w:val="1"/>
                <w:iCs w:val="1"/>
                <w:sz w:val="20"/>
                <w:szCs w:val="20"/>
              </w:rPr>
              <w:t>during the second phase</w:t>
            </w:r>
            <w:r w:rsidRPr="4A2782EA" w:rsidR="4A2782EA">
              <w:rPr>
                <w:rFonts w:ascii="Gill Sans Infant Std" w:hAnsi="Gill Sans Infant Std" w:cs="Arial"/>
                <w:i w:val="1"/>
                <w:iCs w:val="1"/>
                <w:sz w:val="20"/>
                <w:szCs w:val="20"/>
              </w:rPr>
              <w:t>.</w:t>
            </w:r>
          </w:p>
          <w:p w:rsidRPr="00EF6751" w:rsidR="00783987" w:rsidP="00783987" w:rsidRDefault="00783987" w14:paraId="3656B9AB" wp14:textId="77777777">
            <w:pPr>
              <w:spacing w:after="0" w:line="240" w:lineRule="auto"/>
              <w:rPr>
                <w:rFonts w:ascii="Gill Sans Infant Std" w:hAnsi="Gill Sans Infant Std" w:cs="Arial"/>
                <w:i/>
                <w:sz w:val="16"/>
                <w:szCs w:val="16"/>
              </w:rPr>
            </w:pPr>
          </w:p>
          <w:p w:rsidRPr="00EF6751" w:rsidR="00783987" w:rsidP="4A2782EA" w:rsidRDefault="00783987" w14:paraId="1B0C8D60" wp14:textId="77777777" wp14:noSpellErr="1">
            <w:pPr>
              <w:spacing w:after="0" w:line="240" w:lineRule="auto"/>
              <w:rPr>
                <w:rFonts w:ascii="Gill Sans Infant Std" w:hAnsi="Gill Sans Infant Std" w:cs="Arial"/>
                <w:i w:val="1"/>
                <w:iCs w:val="1"/>
                <w:sz w:val="20"/>
                <w:szCs w:val="20"/>
              </w:rPr>
            </w:pPr>
            <w:r w:rsidRPr="4A2782EA" w:rsidR="4A2782EA">
              <w:rPr>
                <w:rFonts w:ascii="Gill Sans Infant Std" w:hAnsi="Gill Sans Infant Std" w:cs="Arial"/>
                <w:i w:val="1"/>
                <w:iCs w:val="1"/>
                <w:sz w:val="20"/>
                <w:szCs w:val="20"/>
              </w:rPr>
              <w:t>For monitoring and evaluation of the IYCF-E programme there will be specifically:</w:t>
            </w:r>
          </w:p>
          <w:p w:rsidRPr="00EF6751" w:rsidR="00783987" w:rsidP="4A2782EA" w:rsidRDefault="00783987" w14:paraId="1E5D66A0" wp14:textId="77777777" wp14:noSpellErr="1">
            <w:pPr>
              <w:numPr>
                <w:ilvl w:val="0"/>
                <w:numId w:val="6"/>
              </w:numPr>
              <w:spacing w:after="0" w:line="240" w:lineRule="auto"/>
              <w:rPr>
                <w:rFonts w:ascii="Gill Sans Infant Std" w:hAnsi="Gill Sans Infant Std" w:cs="Arial"/>
                <w:i w:val="1"/>
                <w:iCs w:val="1"/>
                <w:sz w:val="20"/>
                <w:szCs w:val="20"/>
              </w:rPr>
            </w:pPr>
            <w:r w:rsidRPr="4A2782EA" w:rsidR="4A2782EA">
              <w:rPr>
                <w:rFonts w:ascii="Gill Sans Infant Std" w:hAnsi="Gill Sans Infant Std" w:cs="Arial"/>
                <w:i w:val="1"/>
                <w:iCs w:val="1"/>
                <w:sz w:val="20"/>
                <w:szCs w:val="20"/>
              </w:rPr>
              <w:t>x IYCF-E MEAL Supervisor</w:t>
            </w:r>
          </w:p>
          <w:p w:rsidRPr="00EF6751" w:rsidR="00783987" w:rsidP="4A2782EA" w:rsidRDefault="00783987" w14:paraId="2E8FB67B" wp14:textId="77777777" wp14:noSpellErr="1">
            <w:pPr>
              <w:numPr>
                <w:ilvl w:val="0"/>
                <w:numId w:val="7"/>
              </w:numPr>
              <w:spacing w:after="0" w:line="240" w:lineRule="auto"/>
              <w:rPr>
                <w:rFonts w:ascii="Gill Sans Infant Std" w:hAnsi="Gill Sans Infant Std" w:cs="Arial"/>
                <w:i w:val="1"/>
                <w:iCs w:val="1"/>
                <w:sz w:val="20"/>
                <w:szCs w:val="20"/>
              </w:rPr>
            </w:pPr>
            <w:r w:rsidRPr="4A2782EA" w:rsidR="4A2782EA">
              <w:rPr>
                <w:rFonts w:ascii="Gill Sans Infant Std" w:hAnsi="Gill Sans Infant Std" w:cs="Arial"/>
                <w:i w:val="1"/>
                <w:iCs w:val="1"/>
                <w:sz w:val="20"/>
                <w:szCs w:val="20"/>
              </w:rPr>
              <w:t xml:space="preserve">x IYCF-E MEAL Officer </w:t>
            </w:r>
          </w:p>
          <w:p w:rsidRPr="00EF6751" w:rsidR="00783987" w:rsidP="00783987" w:rsidRDefault="00783987" w14:paraId="45FB0818" wp14:textId="77777777">
            <w:pPr>
              <w:spacing w:after="0" w:line="240" w:lineRule="auto"/>
              <w:rPr>
                <w:rFonts w:ascii="Gill Sans Infant Std" w:hAnsi="Gill Sans Infant Std"/>
                <w:i/>
                <w:color w:val="0000FF"/>
                <w:sz w:val="16"/>
                <w:szCs w:val="16"/>
              </w:rPr>
            </w:pPr>
          </w:p>
          <w:p w:rsidRPr="00EF6751" w:rsidR="00783987" w:rsidP="4A2782EA" w:rsidRDefault="00D605B1" w14:paraId="4B5EAF9A" wp14:textId="77777777" wp14:noSpellErr="1">
            <w:pPr>
              <w:autoSpaceDE w:val="0"/>
              <w:autoSpaceDN w:val="0"/>
              <w:adjustRightInd w:val="0"/>
              <w:spacing w:after="0" w:line="240" w:lineRule="auto"/>
              <w:rPr>
                <w:rFonts w:ascii="Gill Sans Infant Std" w:hAnsi="Gill Sans Infant Std" w:cs="Arial"/>
                <w:b w:val="1"/>
                <w:bCs w:val="1"/>
                <w:sz w:val="20"/>
                <w:szCs w:val="20"/>
                <w:u w:val="single"/>
                <w:lang w:val="en-US"/>
              </w:rPr>
            </w:pPr>
            <w:r w:rsidRPr="4A2782EA" w:rsidR="4A2782EA">
              <w:rPr>
                <w:rFonts w:ascii="Gill Sans Infant Std" w:hAnsi="Gill Sans Infant Std" w:eastAsia="HelveticaNeue-Light" w:cs="HelveticaNeue-Light"/>
                <w:b w:val="1"/>
                <w:bCs w:val="1"/>
                <w:sz w:val="20"/>
                <w:szCs w:val="20"/>
                <w:u w:val="single"/>
                <w:lang w:eastAsia="en-GB"/>
              </w:rPr>
              <w:t>Further Points to Consider</w:t>
            </w:r>
          </w:p>
          <w:p w:rsidRPr="00EF6751" w:rsidR="00783987" w:rsidP="4A2782EA" w:rsidRDefault="00783987" w14:paraId="6F65CBBF" wp14:textId="77777777" wp14:noSpellErr="1">
            <w:pPr>
              <w:numPr>
                <w:ilvl w:val="0"/>
                <w:numId w:val="4"/>
              </w:numPr>
              <w:spacing w:after="0" w:line="240" w:lineRule="auto"/>
              <w:jc w:val="both"/>
              <w:rPr>
                <w:rFonts w:ascii="Gill Sans Infant Std" w:hAnsi="Gill Sans Infant Std"/>
                <w:i w:val="1"/>
                <w:iCs w:val="1"/>
                <w:sz w:val="20"/>
                <w:szCs w:val="20"/>
                <w:lang w:val="en-US"/>
              </w:rPr>
            </w:pPr>
            <w:r w:rsidRPr="4A2782EA" w:rsidR="4A2782EA">
              <w:rPr>
                <w:rFonts w:ascii="Gill Sans Infant Std" w:hAnsi="Gill Sans Infant Std" w:cs="Arial"/>
                <w:i w:val="1"/>
                <w:iCs w:val="1"/>
                <w:sz w:val="20"/>
                <w:szCs w:val="20"/>
              </w:rPr>
              <w:t>Estimated 90% coverage in all areas</w:t>
            </w:r>
            <w:r w:rsidRPr="4A2782EA" w:rsidR="4A2782EA">
              <w:rPr>
                <w:rFonts w:ascii="Gill Sans Infant Std" w:hAnsi="Gill Sans Infant Std" w:cs="Arial"/>
                <w:i w:val="1"/>
                <w:iCs w:val="1"/>
                <w:sz w:val="20"/>
                <w:szCs w:val="20"/>
              </w:rPr>
              <w:t xml:space="preserve"> is optimal</w:t>
            </w:r>
            <w:r w:rsidRPr="4A2782EA" w:rsidR="4A2782EA">
              <w:rPr>
                <w:rFonts w:ascii="Gill Sans Infant Std" w:hAnsi="Gill Sans Infant Std" w:cs="Arial"/>
                <w:i w:val="1"/>
                <w:iCs w:val="1"/>
                <w:sz w:val="20"/>
                <w:szCs w:val="20"/>
              </w:rPr>
              <w:t xml:space="preserve">. </w:t>
            </w:r>
          </w:p>
          <w:p w:rsidRPr="00EF6751" w:rsidR="00783987" w:rsidP="4A2782EA" w:rsidRDefault="00783987" w14:paraId="2B54A51A" wp14:textId="77777777" wp14:noSpellErr="1">
            <w:pPr>
              <w:numPr>
                <w:ilvl w:val="0"/>
                <w:numId w:val="4"/>
              </w:numPr>
              <w:spacing w:after="0" w:line="240" w:lineRule="auto"/>
              <w:jc w:val="both"/>
              <w:rPr>
                <w:rFonts w:ascii="Gill Sans Infant Std" w:hAnsi="Gill Sans Infant Std"/>
                <w:i w:val="1"/>
                <w:iCs w:val="1"/>
                <w:sz w:val="20"/>
                <w:szCs w:val="20"/>
                <w:lang w:val="en-US"/>
              </w:rPr>
            </w:pPr>
            <w:r w:rsidRPr="4A2782EA" w:rsidR="4A2782EA">
              <w:rPr>
                <w:rFonts w:ascii="Gill Sans Infant Std" w:hAnsi="Gill Sans Infant Std" w:cs="Arial"/>
                <w:i w:val="1"/>
                <w:iCs w:val="1"/>
                <w:sz w:val="20"/>
                <w:szCs w:val="20"/>
                <w:lang w:val="en-US"/>
              </w:rPr>
              <w:t xml:space="preserve">As the </w:t>
            </w:r>
            <w:r w:rsidRPr="4A2782EA" w:rsidR="4A2782EA">
              <w:rPr>
                <w:rFonts w:ascii="Gill Sans Infant Std" w:hAnsi="Gill Sans Infant Std" w:cs="Arial"/>
                <w:i w:val="1"/>
                <w:iCs w:val="1"/>
                <w:sz w:val="20"/>
                <w:szCs w:val="20"/>
              </w:rPr>
              <w:t>programme becomes more settled, pregnant women can be included in the target population</w:t>
            </w:r>
          </w:p>
          <w:p w:rsidRPr="00EF6751" w:rsidR="00783987" w:rsidP="4A2782EA" w:rsidRDefault="00783987" w14:paraId="6499BAF6" wp14:textId="77777777" wp14:noSpellErr="1">
            <w:pPr>
              <w:numPr>
                <w:ilvl w:val="0"/>
                <w:numId w:val="4"/>
              </w:numPr>
              <w:spacing w:after="0" w:line="240" w:lineRule="auto"/>
              <w:jc w:val="both"/>
              <w:rPr>
                <w:rFonts w:ascii="Gill Sans Infant Std" w:hAnsi="Gill Sans Infant Std"/>
                <w:i w:val="1"/>
                <w:iCs w:val="1"/>
                <w:sz w:val="20"/>
                <w:szCs w:val="20"/>
                <w:lang w:val="en-US"/>
              </w:rPr>
            </w:pPr>
            <w:r w:rsidRPr="4A2782EA" w:rsidR="4A2782EA">
              <w:rPr>
                <w:rFonts w:ascii="Gill Sans Infant Std" w:hAnsi="Gill Sans Infant Std" w:cs="Arial"/>
                <w:i w:val="1"/>
                <w:iCs w:val="1"/>
                <w:sz w:val="20"/>
                <w:szCs w:val="20"/>
                <w:lang w:val="en-US"/>
              </w:rPr>
              <w:t>Mother and Baby areas: If possible, M-B areas should be available at Child Friendly Spaces or ECCD in each camp or village. In villages with no CFS or ECCD or place for a M-B area, negotiate with the village clinic / pharmacy to function as base for IYCF counselors to see mothers</w:t>
            </w:r>
          </w:p>
          <w:p w:rsidRPr="00EF6751" w:rsidR="00783987" w:rsidP="4A2782EA" w:rsidRDefault="00783987" w14:paraId="01F2244C" wp14:textId="77777777" wp14:noSpellErr="1">
            <w:pPr>
              <w:numPr>
                <w:ilvl w:val="0"/>
                <w:numId w:val="4"/>
              </w:numPr>
              <w:spacing w:after="0" w:line="240" w:lineRule="auto"/>
              <w:jc w:val="both"/>
              <w:rPr>
                <w:rFonts w:ascii="Gill Sans Infant Std" w:hAnsi="Gill Sans Infant Std"/>
                <w:i w:val="1"/>
                <w:iCs w:val="1"/>
                <w:sz w:val="20"/>
                <w:szCs w:val="20"/>
                <w:lang w:val="en-US"/>
              </w:rPr>
            </w:pPr>
            <w:r w:rsidRPr="4A2782EA" w:rsidR="4A2782EA">
              <w:rPr>
                <w:rFonts w:ascii="Gill Sans Infant Std" w:hAnsi="Gill Sans Infant Std" w:cs="Arial"/>
                <w:i w:val="1"/>
                <w:iCs w:val="1"/>
                <w:sz w:val="20"/>
                <w:szCs w:val="20"/>
                <w:lang w:val="en-US"/>
              </w:rPr>
              <w:t>Two types of staff</w:t>
            </w:r>
          </w:p>
          <w:p w:rsidRPr="00EF6751" w:rsidR="00783987" w:rsidP="4A2782EA" w:rsidRDefault="00783987" w14:paraId="5241F025" wp14:textId="77777777" wp14:noSpellErr="1">
            <w:pPr>
              <w:numPr>
                <w:ilvl w:val="0"/>
                <w:numId w:val="3"/>
              </w:numPr>
              <w:tabs>
                <w:tab w:val="left" w:pos="285"/>
              </w:tabs>
              <w:spacing w:after="0" w:line="240" w:lineRule="auto"/>
              <w:ind w:left="851" w:firstLine="0"/>
              <w:rPr>
                <w:rFonts w:ascii="Gill Sans Infant Std" w:hAnsi="Gill Sans Infant Std" w:cs="Arial"/>
                <w:i w:val="1"/>
                <w:iCs w:val="1"/>
                <w:sz w:val="20"/>
                <w:szCs w:val="20"/>
                <w:lang w:val="en-US"/>
              </w:rPr>
            </w:pPr>
            <w:r w:rsidRPr="4A2782EA" w:rsidR="4A2782EA">
              <w:rPr>
                <w:rFonts w:ascii="Gill Sans Infant Std" w:hAnsi="Gill Sans Infant Std" w:cs="Arial"/>
                <w:i w:val="1"/>
                <w:iCs w:val="1"/>
                <w:sz w:val="20"/>
                <w:szCs w:val="20"/>
                <w:lang w:val="en-US"/>
              </w:rPr>
              <w:t>IYCF counselors – based at M-B area or central area (if/when M-B areas are not in use, then can work as outreach worker)</w:t>
            </w:r>
          </w:p>
          <w:p w:rsidRPr="00EF6751" w:rsidR="00783987" w:rsidP="4A2782EA" w:rsidRDefault="00783987" w14:paraId="3AF73B23" wp14:textId="77777777" wp14:noSpellErr="1">
            <w:pPr>
              <w:numPr>
                <w:ilvl w:val="0"/>
                <w:numId w:val="3"/>
              </w:numPr>
              <w:tabs>
                <w:tab w:val="left" w:pos="285"/>
              </w:tabs>
              <w:spacing w:after="0" w:line="240" w:lineRule="auto"/>
              <w:ind w:left="851" w:firstLine="0"/>
              <w:rPr>
                <w:rFonts w:ascii="Gill Sans Infant Std" w:hAnsi="Gill Sans Infant Std" w:cs="Arial"/>
                <w:i w:val="1"/>
                <w:iCs w:val="1"/>
                <w:sz w:val="20"/>
                <w:szCs w:val="20"/>
                <w:lang w:val="en-US"/>
              </w:rPr>
            </w:pPr>
            <w:r w:rsidRPr="4A2782EA" w:rsidR="4A2782EA">
              <w:rPr>
                <w:rFonts w:ascii="Gill Sans Infant Std" w:hAnsi="Gill Sans Infant Std" w:cs="Arial"/>
                <w:i w:val="1"/>
                <w:iCs w:val="1"/>
                <w:sz w:val="20"/>
                <w:szCs w:val="20"/>
                <w:lang w:val="en-US"/>
              </w:rPr>
              <w:t xml:space="preserve">IYCF outreach workers – undertake visits in the camp / community </w:t>
            </w:r>
          </w:p>
          <w:p w:rsidRPr="00EF6751" w:rsidR="00783987" w:rsidP="4A2782EA" w:rsidRDefault="00783987" w14:paraId="5D96E813" wp14:textId="77777777" wp14:noSpellErr="1">
            <w:pPr>
              <w:tabs>
                <w:tab w:val="left" w:pos="285"/>
                <w:tab w:val="left" w:pos="720"/>
                <w:tab w:val="left" w:pos="10651"/>
              </w:tabs>
              <w:spacing w:after="0" w:line="240" w:lineRule="auto"/>
              <w:rPr>
                <w:rFonts w:ascii="Gill Sans Infant Std" w:hAnsi="Gill Sans Infant Std" w:cs="Arial"/>
                <w:i w:val="1"/>
                <w:iCs w:val="1"/>
                <w:sz w:val="20"/>
                <w:szCs w:val="20"/>
                <w:lang w:val="en-US"/>
              </w:rPr>
            </w:pPr>
            <w:r w:rsidRPr="00EF6751">
              <w:rPr>
                <w:rFonts w:ascii="Gill Sans Infant Std" w:hAnsi="Gill Sans Infant Std" w:cs="Arial"/>
                <w:i/>
                <w:sz w:val="20"/>
                <w:szCs w:val="20"/>
                <w:lang w:val="en-US"/>
              </w:rPr>
              <w:tab/>
            </w:r>
            <w:r w:rsidRPr="00EF6751">
              <w:rPr>
                <w:rFonts w:ascii="Gill Sans Infant Std" w:hAnsi="Gill Sans Infant Std" w:cs="Arial"/>
                <w:i/>
                <w:sz w:val="20"/>
                <w:szCs w:val="20"/>
                <w:lang w:val="en-US"/>
              </w:rPr>
              <w:tab/>
            </w:r>
            <w:r w:rsidRPr="4A2782EA">
              <w:rPr>
                <w:rFonts w:ascii="Gill Sans Infant Std" w:hAnsi="Gill Sans Infant Std" w:cs="Arial"/>
                <w:i w:val="1"/>
                <w:iCs w:val="1"/>
                <w:sz w:val="20"/>
                <w:szCs w:val="20"/>
                <w:lang w:val="en-US"/>
              </w:rPr>
              <w:t>Note:</w:t>
            </w:r>
          </w:p>
          <w:p w:rsidRPr="00EF6751" w:rsidR="00783987" w:rsidP="4A2782EA" w:rsidRDefault="00783987" w14:paraId="0A106651" wp14:textId="77777777" wp14:noSpellErr="1">
            <w:pPr>
              <w:numPr>
                <w:ilvl w:val="0"/>
                <w:numId w:val="5"/>
              </w:numPr>
              <w:spacing w:after="0" w:line="240" w:lineRule="auto"/>
              <w:rPr>
                <w:rFonts w:ascii="Gill Sans Infant Std" w:hAnsi="Gill Sans Infant Std" w:cs="Arial"/>
                <w:i w:val="1"/>
                <w:iCs w:val="1"/>
                <w:sz w:val="20"/>
                <w:szCs w:val="20"/>
                <w:lang w:val="en-US"/>
              </w:rPr>
            </w:pPr>
            <w:r w:rsidRPr="4A2782EA" w:rsidR="4A2782EA">
              <w:rPr>
                <w:rFonts w:ascii="Gill Sans Infant Std" w:hAnsi="Gill Sans Infant Std" w:cs="Arial"/>
                <w:i w:val="1"/>
                <w:iCs w:val="1"/>
                <w:sz w:val="20"/>
                <w:szCs w:val="20"/>
                <w:lang w:val="en-US"/>
              </w:rPr>
              <w:t xml:space="preserve">IYCF counselors work in pairs as they </w:t>
            </w:r>
            <w:r w:rsidRPr="4A2782EA" w:rsidR="4A2782EA">
              <w:rPr>
                <w:rFonts w:ascii="Gill Sans Infant Std" w:hAnsi="Gill Sans Infant Std" w:cs="Arial"/>
                <w:i w:val="1"/>
                <w:iCs w:val="1"/>
                <w:sz w:val="20"/>
                <w:szCs w:val="20"/>
                <w:lang w:val="en-US"/>
              </w:rPr>
              <w:t xml:space="preserve">are </w:t>
            </w:r>
            <w:r w:rsidRPr="4A2782EA" w:rsidR="4A2782EA">
              <w:rPr>
                <w:rFonts w:ascii="Gill Sans Infant Std" w:hAnsi="Gill Sans Infant Std" w:cs="Arial"/>
                <w:i w:val="1"/>
                <w:iCs w:val="1"/>
                <w:sz w:val="20"/>
                <w:szCs w:val="20"/>
                <w:lang w:val="en-US"/>
              </w:rPr>
              <w:t xml:space="preserve">female and </w:t>
            </w:r>
            <w:r w:rsidRPr="4A2782EA" w:rsidR="4A2782EA">
              <w:rPr>
                <w:rFonts w:ascii="Gill Sans Infant Std" w:hAnsi="Gill Sans Infant Std" w:cs="Arial"/>
                <w:i w:val="1"/>
                <w:iCs w:val="1"/>
                <w:sz w:val="20"/>
                <w:szCs w:val="20"/>
                <w:lang w:val="en-US"/>
              </w:rPr>
              <w:t xml:space="preserve">are </w:t>
            </w:r>
            <w:r w:rsidRPr="4A2782EA" w:rsidR="4A2782EA">
              <w:rPr>
                <w:rFonts w:ascii="Gill Sans Infant Std" w:hAnsi="Gill Sans Infant Std" w:cs="Arial"/>
                <w:i w:val="1"/>
                <w:iCs w:val="1"/>
                <w:sz w:val="20"/>
                <w:szCs w:val="20"/>
                <w:lang w:val="en-US"/>
              </w:rPr>
              <w:t>often faced with insecure environments</w:t>
            </w:r>
          </w:p>
          <w:p w:rsidRPr="00EF6751" w:rsidR="00783987" w:rsidP="4A2782EA" w:rsidRDefault="00783987" w14:paraId="44A5014F" wp14:textId="77777777" wp14:noSpellErr="1">
            <w:pPr>
              <w:numPr>
                <w:ilvl w:val="0"/>
                <w:numId w:val="5"/>
              </w:numPr>
              <w:spacing w:after="0" w:line="240" w:lineRule="auto"/>
              <w:rPr>
                <w:rFonts w:ascii="Gill Sans Infant Std" w:hAnsi="Gill Sans Infant Std" w:cs="Arial"/>
                <w:i w:val="1"/>
                <w:iCs w:val="1"/>
                <w:sz w:val="20"/>
                <w:szCs w:val="20"/>
                <w:lang w:val="en-US"/>
              </w:rPr>
            </w:pPr>
            <w:r w:rsidRPr="4A2782EA" w:rsidR="4A2782EA">
              <w:rPr>
                <w:rFonts w:ascii="Gill Sans Infant Std" w:hAnsi="Gill Sans Infant Std" w:cs="Arial"/>
                <w:i w:val="1"/>
                <w:iCs w:val="1"/>
                <w:sz w:val="20"/>
                <w:szCs w:val="20"/>
                <w:lang w:val="en-US"/>
              </w:rPr>
              <w:t>So 2 x counselors = 1 team; 2 x outreach workers = 1 team</w:t>
            </w:r>
          </w:p>
          <w:p w:rsidRPr="00EF6751" w:rsidR="00783987" w:rsidP="4A2782EA" w:rsidRDefault="00783987" w14:paraId="6FE8CC0A" wp14:textId="77777777" wp14:noSpellErr="1">
            <w:pPr>
              <w:numPr>
                <w:ilvl w:val="0"/>
                <w:numId w:val="5"/>
              </w:numPr>
              <w:spacing w:after="0" w:line="240" w:lineRule="auto"/>
              <w:rPr>
                <w:rFonts w:ascii="Gill Sans Infant Std" w:hAnsi="Gill Sans Infant Std"/>
                <w:i w:val="1"/>
                <w:iCs w:val="1"/>
                <w:sz w:val="20"/>
                <w:szCs w:val="20"/>
              </w:rPr>
            </w:pPr>
            <w:r w:rsidRPr="4A2782EA" w:rsidR="4A2782EA">
              <w:rPr>
                <w:rFonts w:ascii="Gill Sans Infant Std" w:hAnsi="Gill Sans Infant Std"/>
                <w:i w:val="1"/>
                <w:iCs w:val="1"/>
                <w:sz w:val="20"/>
                <w:szCs w:val="20"/>
              </w:rPr>
              <w:t xml:space="preserve">Each area needs to have 1 M-B team and 1 IYCF outreach team  </w:t>
            </w:r>
          </w:p>
          <w:p w:rsidRPr="00EF6751" w:rsidR="00783987" w:rsidP="4A2782EA" w:rsidRDefault="00783987" w14:paraId="3CD8D418" wp14:textId="77777777" wp14:noSpellErr="1">
            <w:pPr>
              <w:numPr>
                <w:ilvl w:val="0"/>
                <w:numId w:val="5"/>
              </w:numPr>
              <w:spacing w:after="0" w:line="240" w:lineRule="auto"/>
              <w:rPr>
                <w:rFonts w:ascii="Gill Sans Infant Std" w:hAnsi="Gill Sans Infant Std"/>
                <w:i w:val="1"/>
                <w:iCs w:val="1"/>
                <w:sz w:val="20"/>
                <w:szCs w:val="20"/>
              </w:rPr>
            </w:pPr>
            <w:r w:rsidRPr="4A2782EA" w:rsidR="4A2782EA">
              <w:rPr>
                <w:rFonts w:ascii="Gill Sans Infant Std" w:hAnsi="Gill Sans Infant Std" w:cs="Arial"/>
                <w:i w:val="1"/>
                <w:iCs w:val="1"/>
                <w:sz w:val="20"/>
                <w:szCs w:val="20"/>
                <w:lang w:val="en-US"/>
              </w:rPr>
              <w:t xml:space="preserve">Assumptions: maximum </w:t>
            </w:r>
            <w:r w:rsidRPr="4A2782EA" w:rsidR="4A2782EA">
              <w:rPr>
                <w:rFonts w:ascii="Gill Sans Infant Std" w:hAnsi="Gill Sans Infant Std"/>
                <w:i w:val="1"/>
                <w:iCs w:val="1"/>
                <w:sz w:val="20"/>
                <w:szCs w:val="20"/>
              </w:rPr>
              <w:t>20 people attend one session in a M-B area. 1 x IYCF outreach team (2 people) visit 5 people per day x 6 days = 60 people per week.</w:t>
            </w:r>
          </w:p>
        </w:tc>
      </w:tr>
    </w:tbl>
    <w:p xmlns:wp14="http://schemas.microsoft.com/office/word/2010/wordml" w:rsidRPr="00EF6751" w:rsidR="00783987" w:rsidP="00783987" w:rsidRDefault="00783987" w14:paraId="049F31CB" wp14:textId="77777777">
      <w:pPr>
        <w:autoSpaceDE w:val="0"/>
        <w:autoSpaceDN w:val="0"/>
        <w:adjustRightInd w:val="0"/>
        <w:spacing w:after="0" w:line="240" w:lineRule="auto"/>
        <w:rPr>
          <w:rFonts w:ascii="Gill Sans Infant Std" w:hAnsi="Gill Sans Infant Std" w:eastAsia="HelveticaNeue-Light" w:cs="HelveticaNeue-Light"/>
          <w:sz w:val="20"/>
          <w:szCs w:val="20"/>
          <w:lang w:eastAsia="en-GB"/>
        </w:rPr>
      </w:pPr>
    </w:p>
    <w:p xmlns:wp14="http://schemas.microsoft.com/office/word/2010/wordml" w:rsidRPr="00EF6751" w:rsidR="00783987" w:rsidP="4A2782EA" w:rsidRDefault="00783987" w14:paraId="172AF038" wp14:textId="77777777" wp14:noSpellErr="1">
      <w:pPr>
        <w:autoSpaceDE w:val="0"/>
        <w:autoSpaceDN w:val="0"/>
        <w:adjustRightInd w:val="0"/>
        <w:spacing w:after="0" w:line="240" w:lineRule="auto"/>
        <w:rPr>
          <w:rFonts w:ascii="Gill Sans Infant Std" w:hAnsi="Gill Sans Infant Std" w:eastAsia="HelveticaNeue-Light" w:cs="HelveticaNeue-Light"/>
          <w:b w:val="1"/>
          <w:bCs w:val="1"/>
          <w:sz w:val="20"/>
          <w:szCs w:val="20"/>
          <w:lang w:eastAsia="en-GB"/>
        </w:rPr>
      </w:pPr>
      <w:r w:rsidRPr="4A2782EA" w:rsidR="4A2782EA">
        <w:rPr>
          <w:rFonts w:ascii="Gill Sans Infant Std" w:hAnsi="Gill Sans Infant Std" w:eastAsia="HelveticaNeue-Light" w:cs="HelveticaNeue-Light"/>
          <w:b w:val="1"/>
          <w:bCs w:val="1"/>
          <w:sz w:val="20"/>
          <w:szCs w:val="20"/>
          <w:lang w:eastAsia="en-GB"/>
        </w:rPr>
        <w:t>Sphere Healthcare Staffing Guidance</w:t>
      </w:r>
    </w:p>
    <w:p xmlns:wp14="http://schemas.microsoft.com/office/word/2010/wordml" w:rsidRPr="00EF6751" w:rsidR="00783987" w:rsidP="4A2782EA" w:rsidRDefault="00783987" w14:paraId="2E24BDCC" wp14:textId="77777777" wp14:noSpellErr="1">
      <w:pPr>
        <w:autoSpaceDE w:val="0"/>
        <w:autoSpaceDN w:val="0"/>
        <w:adjustRightInd w:val="0"/>
        <w:spacing w:after="0" w:line="240" w:lineRule="auto"/>
        <w:rPr>
          <w:rFonts w:ascii="Gill Sans Infant Std" w:hAnsi="Gill Sans Infant Std" w:eastAsia="HelveticaNeue-Light" w:cs="HelveticaNeue-Light"/>
          <w:sz w:val="20"/>
          <w:szCs w:val="20"/>
          <w:lang w:eastAsia="en-GB"/>
        </w:rPr>
      </w:pPr>
      <w:r w:rsidRPr="4A2782EA" w:rsidR="4A2782EA">
        <w:rPr>
          <w:rFonts w:ascii="Gill Sans Infant Std" w:hAnsi="Gill Sans Infant Std" w:eastAsia="HelveticaNeue-Light" w:cs="HelveticaNeue-Light"/>
          <w:sz w:val="20"/>
          <w:szCs w:val="20"/>
          <w:lang w:eastAsia="en-GB"/>
        </w:rPr>
        <w:t xml:space="preserve">Sphere 2011 provides some guidance that may be useful to take into account, but note that the aim should be to make services easily accessible to caregivers/mothers who have small infants and as such cannot travel far or wait for services: </w:t>
      </w:r>
    </w:p>
    <w:p xmlns:wp14="http://schemas.microsoft.com/office/word/2010/wordml" w:rsidRPr="00EF6751" w:rsidR="00783987" w:rsidP="4A2782EA" w:rsidRDefault="00783987" w14:paraId="6D589C6A" wp14:textId="77777777" wp14:noSpellErr="1">
      <w:pPr>
        <w:numPr>
          <w:ilvl w:val="0"/>
          <w:numId w:val="8"/>
        </w:numPr>
        <w:autoSpaceDE w:val="0"/>
        <w:autoSpaceDN w:val="0"/>
        <w:adjustRightInd w:val="0"/>
        <w:spacing w:after="0" w:line="240" w:lineRule="auto"/>
        <w:rPr>
          <w:rFonts w:ascii="Gill Sans Infant Std" w:hAnsi="Gill Sans Infant Std"/>
          <w:sz w:val="20"/>
          <w:szCs w:val="20"/>
        </w:rPr>
      </w:pPr>
      <w:r w:rsidRPr="4A2782EA" w:rsidR="4A2782EA">
        <w:rPr>
          <w:rFonts w:ascii="Gill Sans Infant Std" w:hAnsi="Gill Sans Infant Std" w:eastAsia="HelveticaNeue-Light" w:cs="HelveticaNeue-Light"/>
          <w:sz w:val="20"/>
          <w:szCs w:val="20"/>
          <w:lang w:eastAsia="en-GB"/>
        </w:rPr>
        <w:t>Outpatient programme sites should be close to the targeted population to reduce the risks and costs associated with travelling long distances with young children and the risk of people being displaced to them.</w:t>
      </w:r>
    </w:p>
    <w:p xmlns:wp14="http://schemas.microsoft.com/office/word/2010/wordml" w:rsidRPr="00EF6751" w:rsidR="00783987" w:rsidP="4A2782EA" w:rsidRDefault="00783987" w14:paraId="742B5478" wp14:textId="77777777" wp14:noSpellErr="1">
      <w:pPr>
        <w:numPr>
          <w:ilvl w:val="0"/>
          <w:numId w:val="8"/>
        </w:numPr>
        <w:autoSpaceDE w:val="0"/>
        <w:autoSpaceDN w:val="0"/>
        <w:adjustRightInd w:val="0"/>
        <w:spacing w:after="0" w:line="240" w:lineRule="auto"/>
        <w:rPr>
          <w:rFonts w:ascii="Gill Sans Infant Std" w:hAnsi="Gill Sans Infant Std" w:eastAsia="HelveticaNeue-Light" w:cs="HelveticaNeue-Light"/>
          <w:sz w:val="20"/>
          <w:szCs w:val="20"/>
          <w:lang w:eastAsia="en-GB"/>
        </w:rPr>
      </w:pPr>
      <w:r w:rsidRPr="4A2782EA" w:rsidR="4A2782EA">
        <w:rPr>
          <w:rFonts w:ascii="Gill Sans Infant Std" w:hAnsi="Gill Sans Infant Std" w:eastAsia="HelveticaNeue-Light" w:cs="HelveticaNeue-Light"/>
          <w:sz w:val="20"/>
          <w:szCs w:val="20"/>
          <w:lang w:eastAsia="en-GB"/>
        </w:rPr>
        <w:t>As a rough guide in a camp scenario, there should be two community mobilisers per 1,000 members of the affected population.</w:t>
      </w:r>
    </w:p>
    <w:p xmlns:wp14="http://schemas.microsoft.com/office/word/2010/wordml" w:rsidRPr="00EF6751" w:rsidR="00783987" w:rsidP="4A2782EA" w:rsidRDefault="00783987" w14:paraId="7B72EF60" wp14:textId="77777777" wp14:noSpellErr="1">
      <w:pPr>
        <w:numPr>
          <w:ilvl w:val="0"/>
          <w:numId w:val="8"/>
        </w:numPr>
        <w:autoSpaceDE w:val="0"/>
        <w:autoSpaceDN w:val="0"/>
        <w:adjustRightInd w:val="0"/>
        <w:spacing w:after="0" w:line="240" w:lineRule="auto"/>
        <w:rPr>
          <w:rFonts w:ascii="Gill Sans Infant Std" w:hAnsi="Gill Sans Infant Std" w:eastAsia="HelveticaNeue-Light" w:cs="HelveticaNeue-Light"/>
          <w:sz w:val="20"/>
          <w:szCs w:val="20"/>
          <w:lang w:eastAsia="en-GB"/>
        </w:rPr>
      </w:pPr>
      <w:r w:rsidRPr="4A2782EA" w:rsidR="4A2782EA">
        <w:rPr>
          <w:rFonts w:ascii="Gill Sans Infant Std" w:hAnsi="Gill Sans Infant Std" w:eastAsia="HelveticaNeue-Light" w:cs="HelveticaNeue-Light"/>
          <w:sz w:val="20"/>
          <w:szCs w:val="20"/>
          <w:lang w:eastAsia="en-GB"/>
        </w:rPr>
        <w:t>There should be at least 22 qualified health workers (medical doctors, nurses and midwives)/10,000 population:</w:t>
      </w:r>
    </w:p>
    <w:p xmlns:wp14="http://schemas.microsoft.com/office/word/2010/wordml" w:rsidRPr="00EF6751" w:rsidR="00783987" w:rsidP="4A2782EA" w:rsidRDefault="00873E08" w14:paraId="7C8C9379" wp14:textId="77777777" wp14:noSpellErr="1">
      <w:pPr>
        <w:numPr>
          <w:ilvl w:val="1"/>
          <w:numId w:val="8"/>
        </w:numPr>
        <w:autoSpaceDE w:val="0"/>
        <w:autoSpaceDN w:val="0"/>
        <w:adjustRightInd w:val="0"/>
        <w:spacing w:after="0" w:line="240" w:lineRule="auto"/>
        <w:rPr>
          <w:rFonts w:ascii="Gill Sans Infant Std" w:hAnsi="Gill Sans Infant Std" w:eastAsia="HelveticaNeue-Light" w:cs="HelveticaNeue-Light"/>
          <w:sz w:val="20"/>
          <w:szCs w:val="20"/>
          <w:lang w:eastAsia="en-GB"/>
        </w:rPr>
      </w:pPr>
      <w:r w:rsidRPr="4A2782EA" w:rsidR="4A2782EA">
        <w:rPr>
          <w:rFonts w:ascii="Gill Sans Infant Std" w:hAnsi="Gill Sans Infant Std" w:eastAsia="HelveticaNeue-Light" w:cs="HelveticaNeue-Light"/>
          <w:sz w:val="20"/>
          <w:szCs w:val="20"/>
          <w:lang w:eastAsia="en-GB"/>
        </w:rPr>
        <w:t>A</w:t>
      </w:r>
      <w:r w:rsidRPr="4A2782EA" w:rsidR="4A2782EA">
        <w:rPr>
          <w:rFonts w:ascii="Gill Sans Infant Std" w:hAnsi="Gill Sans Infant Std" w:eastAsia="HelveticaNeue-Light" w:cs="HelveticaNeue-Light"/>
          <w:sz w:val="20"/>
          <w:szCs w:val="20"/>
          <w:lang w:eastAsia="en-GB"/>
        </w:rPr>
        <w:t>t least one medical doctor/50,000 population</w:t>
      </w:r>
    </w:p>
    <w:p xmlns:wp14="http://schemas.microsoft.com/office/word/2010/wordml" w:rsidRPr="00EF6751" w:rsidR="00783987" w:rsidP="4A2782EA" w:rsidRDefault="00873E08" w14:paraId="745B55BE" wp14:textId="77777777" wp14:noSpellErr="1">
      <w:pPr>
        <w:numPr>
          <w:ilvl w:val="1"/>
          <w:numId w:val="8"/>
        </w:numPr>
        <w:autoSpaceDE w:val="0"/>
        <w:autoSpaceDN w:val="0"/>
        <w:adjustRightInd w:val="0"/>
        <w:spacing w:after="0" w:line="240" w:lineRule="auto"/>
        <w:rPr>
          <w:rFonts w:ascii="Gill Sans Infant Std" w:hAnsi="Gill Sans Infant Std" w:eastAsia="HelveticaNeue-Light" w:cs="HelveticaNeue-Light"/>
          <w:sz w:val="20"/>
          <w:szCs w:val="20"/>
          <w:lang w:eastAsia="en-GB"/>
        </w:rPr>
      </w:pPr>
      <w:r w:rsidRPr="4A2782EA" w:rsidR="4A2782EA">
        <w:rPr>
          <w:rFonts w:ascii="Gill Sans Infant Std" w:hAnsi="Gill Sans Infant Std" w:eastAsia="HelveticaNeue-Light" w:cs="HelveticaNeue-Light"/>
          <w:sz w:val="20"/>
          <w:szCs w:val="20"/>
          <w:lang w:eastAsia="en-GB"/>
        </w:rPr>
        <w:t>A</w:t>
      </w:r>
      <w:r w:rsidRPr="4A2782EA" w:rsidR="4A2782EA">
        <w:rPr>
          <w:rFonts w:ascii="Gill Sans Infant Std" w:hAnsi="Gill Sans Infant Std" w:eastAsia="HelveticaNeue-Light" w:cs="HelveticaNeue-Light"/>
          <w:sz w:val="20"/>
          <w:szCs w:val="20"/>
          <w:lang w:eastAsia="en-GB"/>
        </w:rPr>
        <w:t>t least one qualified nurse/10,000 population</w:t>
      </w:r>
    </w:p>
    <w:p xmlns:wp14="http://schemas.microsoft.com/office/word/2010/wordml" w:rsidRPr="00EF6751" w:rsidR="00783987" w:rsidP="4A2782EA" w:rsidRDefault="00873E08" w14:paraId="547BE312" wp14:textId="77777777" wp14:noSpellErr="1">
      <w:pPr>
        <w:numPr>
          <w:ilvl w:val="1"/>
          <w:numId w:val="8"/>
        </w:numPr>
        <w:autoSpaceDE w:val="0"/>
        <w:autoSpaceDN w:val="0"/>
        <w:adjustRightInd w:val="0"/>
        <w:spacing w:after="0" w:line="240" w:lineRule="auto"/>
        <w:rPr>
          <w:rFonts w:ascii="Gill Sans Infant Std" w:hAnsi="Gill Sans Infant Std" w:eastAsia="HelveticaNeue-Light" w:cs="HelveticaNeue-Light"/>
          <w:sz w:val="20"/>
          <w:szCs w:val="20"/>
          <w:lang w:eastAsia="en-GB"/>
        </w:rPr>
      </w:pPr>
      <w:r w:rsidRPr="4A2782EA" w:rsidR="4A2782EA">
        <w:rPr>
          <w:rFonts w:ascii="Gill Sans Infant Std" w:hAnsi="Gill Sans Infant Std" w:eastAsia="HelveticaNeue-Light" w:cs="HelveticaNeue-Light"/>
          <w:sz w:val="20"/>
          <w:szCs w:val="20"/>
          <w:lang w:eastAsia="en-GB"/>
        </w:rPr>
        <w:t>A</w:t>
      </w:r>
      <w:r w:rsidRPr="4A2782EA" w:rsidR="4A2782EA">
        <w:rPr>
          <w:rFonts w:ascii="Gill Sans Infant Std" w:hAnsi="Gill Sans Infant Std" w:eastAsia="HelveticaNeue-Light" w:cs="HelveticaNeue-Light"/>
          <w:sz w:val="20"/>
          <w:szCs w:val="20"/>
          <w:lang w:eastAsia="en-GB"/>
        </w:rPr>
        <w:t>t least one midwife/10,000 population.</w:t>
      </w:r>
    </w:p>
    <w:p xmlns:wp14="http://schemas.microsoft.com/office/word/2010/wordml" w:rsidRPr="00EF6751" w:rsidR="00783987" w:rsidP="4A2782EA" w:rsidRDefault="00783987" w14:paraId="3D02E4E2" wp14:textId="77777777" wp14:noSpellErr="1">
      <w:pPr>
        <w:numPr>
          <w:ilvl w:val="0"/>
          <w:numId w:val="8"/>
        </w:numPr>
        <w:autoSpaceDE w:val="0"/>
        <w:autoSpaceDN w:val="0"/>
        <w:adjustRightInd w:val="0"/>
        <w:spacing w:after="0" w:line="240" w:lineRule="auto"/>
        <w:rPr>
          <w:rFonts w:ascii="Gill Sans Infant Std" w:hAnsi="Gill Sans Infant Std" w:eastAsia="HelveticaNeue-Light" w:cs="HelveticaNeue-Light"/>
          <w:sz w:val="20"/>
          <w:szCs w:val="20"/>
          <w:lang w:eastAsia="en-GB"/>
        </w:rPr>
      </w:pPr>
      <w:r w:rsidRPr="4A2782EA" w:rsidR="4A2782EA">
        <w:rPr>
          <w:rFonts w:ascii="Gill Sans Infant Std" w:hAnsi="Gill Sans Infant Std" w:eastAsia="HelveticaNeue-Light" w:cs="HelveticaNeue-Light"/>
          <w:sz w:val="20"/>
          <w:szCs w:val="20"/>
          <w:lang w:eastAsia="en-GB"/>
        </w:rPr>
        <w:t xml:space="preserve">Clinicians are not required to consult more than 50 patients a day consistently (if so more staff are required). </w:t>
      </w:r>
    </w:p>
    <w:p xmlns:wp14="http://schemas.microsoft.com/office/word/2010/wordml" w:rsidRPr="00EF6751" w:rsidR="00FA2C0D" w:rsidP="4A2782EA" w:rsidRDefault="00783987" w14:paraId="4CC98161" wp14:textId="77777777" wp14:noSpellErr="1">
      <w:pPr>
        <w:numPr>
          <w:ilvl w:val="0"/>
          <w:numId w:val="8"/>
        </w:numPr>
        <w:autoSpaceDE w:val="0"/>
        <w:autoSpaceDN w:val="0"/>
        <w:adjustRightInd w:val="0"/>
        <w:spacing w:after="0" w:line="240" w:lineRule="auto"/>
        <w:rPr>
          <w:rFonts w:ascii="Gill Sans Infant Std" w:hAnsi="Gill Sans Infant Std" w:eastAsia="HelveticaNeue-Light" w:cs="HelveticaNeue-Light"/>
          <w:sz w:val="20"/>
          <w:szCs w:val="20"/>
          <w:lang w:eastAsia="en-GB"/>
        </w:rPr>
      </w:pPr>
      <w:r w:rsidRPr="4A2782EA" w:rsidR="4A2782EA">
        <w:rPr>
          <w:rFonts w:ascii="Gill Sans Infant Std" w:hAnsi="Gill Sans Infant Std" w:eastAsia="HelveticaNeue-Light" w:cs="HelveticaNeue-Light"/>
          <w:sz w:val="20"/>
          <w:szCs w:val="20"/>
          <w:lang w:eastAsia="en-GB"/>
        </w:rPr>
        <w:t>There should be at least one Community Health Worker (CHW)/1,000 population, one supervisor/10 home visitors and one senior supervisor</w:t>
      </w:r>
      <w:r w:rsidRPr="4A2782EA" w:rsidR="4A2782EA">
        <w:rPr>
          <w:rFonts w:ascii="Gill Sans Infant Std" w:hAnsi="Gill Sans Infant Std" w:eastAsia="HelveticaNeue-Light" w:cs="HelveticaNeue-Light"/>
          <w:sz w:val="20"/>
          <w:szCs w:val="20"/>
          <w:lang w:eastAsia="en-GB"/>
        </w:rPr>
        <w:t xml:space="preserve"> to manage and coordinate all IYCF staff and their work plans</w:t>
      </w:r>
      <w:r w:rsidRPr="4A2782EA" w:rsidR="4A2782EA">
        <w:rPr>
          <w:rFonts w:ascii="Gill Sans Infant Std" w:hAnsi="Gill Sans Infant Std" w:eastAsia="HelveticaNeue-Light" w:cs="HelveticaNeue-Light"/>
          <w:sz w:val="20"/>
          <w:szCs w:val="20"/>
          <w:lang w:eastAsia="en-GB"/>
        </w:rPr>
        <w:t xml:space="preserve">.  </w:t>
      </w:r>
    </w:p>
    <w:p xmlns:wp14="http://schemas.microsoft.com/office/word/2010/wordml" w:rsidR="00EF6751" w:rsidP="00E06498" w:rsidRDefault="00EF6751" w14:paraId="53128261" wp14:textId="77777777">
      <w:pPr>
        <w:autoSpaceDE w:val="0"/>
        <w:autoSpaceDN w:val="0"/>
        <w:adjustRightInd w:val="0"/>
        <w:spacing w:after="0" w:line="240" w:lineRule="auto"/>
        <w:ind w:left="360"/>
        <w:jc w:val="both"/>
        <w:rPr>
          <w:rFonts w:ascii="Gill Sans Infant Std" w:hAnsi="Gill Sans Infant Std"/>
          <w:i/>
          <w:iCs/>
          <w:color w:val="C00000"/>
          <w:sz w:val="18"/>
          <w:szCs w:val="18"/>
        </w:rPr>
      </w:pPr>
    </w:p>
    <w:p xmlns:wp14="http://schemas.microsoft.com/office/word/2010/wordml" w:rsidR="00EF6751" w:rsidP="00E06498" w:rsidRDefault="00EF6751" w14:paraId="62486C05" wp14:textId="77777777">
      <w:pPr>
        <w:autoSpaceDE w:val="0"/>
        <w:autoSpaceDN w:val="0"/>
        <w:adjustRightInd w:val="0"/>
        <w:spacing w:after="0" w:line="240" w:lineRule="auto"/>
        <w:ind w:left="360"/>
        <w:jc w:val="both"/>
        <w:rPr>
          <w:rFonts w:ascii="Gill Sans Infant Std" w:hAnsi="Gill Sans Infant Std"/>
          <w:i/>
          <w:iCs/>
          <w:color w:val="C00000"/>
          <w:sz w:val="18"/>
          <w:szCs w:val="18"/>
        </w:rPr>
      </w:pPr>
    </w:p>
    <w:p xmlns:wp14="http://schemas.microsoft.com/office/word/2010/wordml" w:rsidRPr="00EF6751" w:rsidR="00783987" w:rsidP="4A2782EA" w:rsidRDefault="00FF0530" w14:paraId="58E7F630" wp14:textId="77777777" wp14:noSpellErr="1">
      <w:pPr>
        <w:autoSpaceDE w:val="0"/>
        <w:autoSpaceDN w:val="0"/>
        <w:adjustRightInd w:val="0"/>
        <w:spacing w:after="0" w:line="240" w:lineRule="auto"/>
        <w:ind w:left="360"/>
        <w:jc w:val="both"/>
        <w:rPr>
          <w:rFonts w:ascii="Gill Sans Infant Std" w:hAnsi="Gill Sans Infant Std" w:eastAsia="HelveticaNeue-Light" w:cs="HelveticaNeue-Light"/>
          <w:sz w:val="20"/>
          <w:szCs w:val="20"/>
          <w:lang w:eastAsia="en-GB"/>
        </w:rPr>
      </w:pPr>
      <w:r w:rsidRPr="4A2782EA" w:rsidR="4A2782EA">
        <w:rPr>
          <w:rFonts w:ascii="Gill Sans Infant Std" w:hAnsi="Gill Sans Infant Std"/>
          <w:i w:val="1"/>
          <w:iCs w:val="1"/>
          <w:color w:val="C00000"/>
          <w:sz w:val="18"/>
          <w:szCs w:val="18"/>
        </w:rPr>
        <w:t xml:space="preserve">[Acknowledgement: </w:t>
      </w:r>
      <w:r w:rsidRPr="4A2782EA" w:rsidR="4A2782EA">
        <w:rPr>
          <w:rFonts w:ascii="Gill Sans Infant Std" w:hAnsi="Gill Sans Infant Std"/>
          <w:i w:val="1"/>
          <w:iCs w:val="1"/>
          <w:color w:val="C00000"/>
          <w:sz w:val="18"/>
          <w:szCs w:val="18"/>
        </w:rPr>
        <w:t xml:space="preserve">Save the Children would also like to acknowledge the support of the TOPS Micro Grant Program which was made possible by the generous support and contribution of the American people through the United States Agency for International Development (USAID). The original version of this document, and the other IYCF-E Toolkit documents, can be found at </w:t>
      </w:r>
      <w:hyperlink r:id="Rcf5a42591b8f4c98">
        <w:r w:rsidRPr="4A2782EA" w:rsidR="4A2782EA">
          <w:rPr>
            <w:rStyle w:val="Hyperlink"/>
            <w:rFonts w:ascii="Gill Sans Infant Std" w:hAnsi="Gill Sans Infant Std"/>
            <w:i w:val="1"/>
            <w:iCs w:val="1"/>
            <w:sz w:val="18"/>
            <w:szCs w:val="18"/>
          </w:rPr>
          <w:t>https://resourcecentre.savethechildren.net/iycf-e</w:t>
        </w:r>
      </w:hyperlink>
      <w:r w:rsidRPr="4A2782EA" w:rsidR="4A2782EA">
        <w:rPr>
          <w:rFonts w:ascii="Gill Sans Infant Std" w:hAnsi="Gill Sans Infant Std"/>
          <w:i w:val="1"/>
          <w:iCs w:val="1"/>
          <w:color w:val="C00000"/>
          <w:sz w:val="18"/>
          <w:szCs w:val="18"/>
        </w:rPr>
        <w:t xml:space="preserve">] </w:t>
      </w:r>
    </w:p>
    <w:sectPr w:rsidRPr="00EF6751" w:rsidR="00783987">
      <w:headerReference w:type="default" r:id="rId25"/>
      <w:footerReference w:type="even" r:id="rId26"/>
      <w:footerReference w:type="default" r:id="rId2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61A06" w:rsidP="00F834F7" w:rsidRDefault="00C61A06" w14:paraId="3CF2D8B6" wp14:textId="77777777">
      <w:pPr>
        <w:spacing w:after="0" w:line="240" w:lineRule="auto"/>
      </w:pPr>
      <w:r>
        <w:separator/>
      </w:r>
    </w:p>
  </w:endnote>
  <w:endnote w:type="continuationSeparator" w:id="0">
    <w:p xmlns:wp14="http://schemas.microsoft.com/office/word/2010/wordml" w:rsidR="00C61A06" w:rsidP="00F834F7" w:rsidRDefault="00C61A06" w14:paraId="0FB7827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ight">
    <w:altName w:val="MS Mincho"/>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Gill Sans Infant Std">
    <w:altName w:val="Calibri"/>
    <w:charset w:val="00"/>
    <w:family w:val="swiss"/>
    <w:notTrueType/>
    <w:pitch w:val="variable"/>
    <w:sig w:usb0="800000AF" w:usb1="4000204A" w:usb2="00000000" w:usb3="00000000" w:csb0="00000001" w:csb1="00000000"/>
  </w:font>
  <w:font w:name="MyriadPro-Light">
    <w:altName w:val="Cambria"/>
    <w:charset w:val="00"/>
    <w:family w:val="auto"/>
    <w:notTrueType/>
    <w:pitch w:val="default"/>
    <w:sig w:usb0="00000003" w:usb1="00000000" w:usb2="00000000" w:usb3="00000000" w:csb0="00000001" w:csb1="00000000"/>
  </w:font>
  <w:font w:name="Trade Gothic LT Com Cn">
    <w:altName w:val="Calibri"/>
    <w:charset w:val="00"/>
    <w:family w:val="swiss"/>
    <w:pitch w:val="variable"/>
    <w:sig w:usb0="800000A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E47C02" w:rsidP="000E4FF7" w:rsidRDefault="00E47C02"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E47C02" w:rsidP="00E47C02" w:rsidRDefault="00E47C02" w14:paraId="1299C43A"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E47C02" w:rsidP="000E4FF7" w:rsidRDefault="00E47C02" w14:paraId="28F4D5D3"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3E08">
      <w:rPr>
        <w:rStyle w:val="PageNumber"/>
        <w:noProof/>
      </w:rPr>
      <w:t>2</w:t>
    </w:r>
    <w:r>
      <w:rPr>
        <w:rStyle w:val="PageNumber"/>
      </w:rPr>
      <w:fldChar w:fldCharType="end"/>
    </w:r>
  </w:p>
  <w:p xmlns:wp14="http://schemas.microsoft.com/office/word/2010/wordml" w:rsidR="00E47C02" w:rsidP="00E47C02" w:rsidRDefault="00E47C02" w14:paraId="1FC39945"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61A06" w:rsidP="00F834F7" w:rsidRDefault="00C61A06" w14:paraId="4101652C" wp14:textId="77777777">
      <w:pPr>
        <w:spacing w:after="0" w:line="240" w:lineRule="auto"/>
      </w:pPr>
      <w:r>
        <w:separator/>
      </w:r>
    </w:p>
  </w:footnote>
  <w:footnote w:type="continuationSeparator" w:id="0">
    <w:p xmlns:wp14="http://schemas.microsoft.com/office/word/2010/wordml" w:rsidR="00C61A06" w:rsidP="00F834F7" w:rsidRDefault="00C61A06" w14:paraId="4B99056E"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xmlns:wp14="http://schemas.microsoft.com/office/word/2010/wordml" w:rsidR="00F834F7" w:rsidRDefault="00A05B52" w14:paraId="0E8D1C00" wp14:textId="77777777">
    <w:pPr>
      <w:pStyle w:val="Header"/>
    </w:pPr>
    <w:r>
      <w:rPr>
        <w:noProof/>
        <w:lang w:val="en-US"/>
      </w:rPr>
      <mc:AlternateContent>
        <mc:Choice Requires="wps">
          <w:drawing>
            <wp:anchor xmlns:wp14="http://schemas.microsoft.com/office/word/2010/wordprocessingDrawing" distT="0" distB="0" distL="114300" distR="114300" simplePos="0" relativeHeight="251657728" behindDoc="0" locked="0" layoutInCell="1" allowOverlap="1" wp14:anchorId="682D5478" wp14:editId="7777777">
              <wp:simplePos x="0" y="0"/>
              <wp:positionH relativeFrom="column">
                <wp:posOffset>-926465</wp:posOffset>
              </wp:positionH>
              <wp:positionV relativeFrom="paragraph">
                <wp:posOffset>-439420</wp:posOffset>
              </wp:positionV>
              <wp:extent cx="7781925" cy="659765"/>
              <wp:effectExtent l="6985" t="8255" r="1206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659765"/>
                      </a:xfrm>
                      <a:prstGeom prst="rect">
                        <a:avLst/>
                      </a:prstGeom>
                      <a:solidFill>
                        <a:srgbClr val="C00000"/>
                      </a:solidFill>
                      <a:ln w="9525">
                        <a:solidFill>
                          <a:srgbClr val="C00000"/>
                        </a:solidFill>
                        <a:miter lim="800000"/>
                        <a:headEnd/>
                        <a:tailEnd/>
                      </a:ln>
                    </wps:spPr>
                    <wps:txbx>
                      <w:txbxContent>
                        <w:p xmlns:wp14="http://schemas.microsoft.com/office/word/2010/wordml" w:rsidRPr="002963A1" w:rsidR="00F834F7" w:rsidP="00F834F7" w:rsidRDefault="00F834F7" w14:paraId="4DDBEF00" wp14:textId="77777777">
                          <w:pPr>
                            <w:rPr>
                              <w:color w:val="FFFFFF"/>
                              <w:sz w:val="10"/>
                            </w:rPr>
                          </w:pPr>
                        </w:p>
                        <w:p xmlns:wp14="http://schemas.microsoft.com/office/word/2010/wordml" w:rsidRPr="00EF6751" w:rsidR="00F834F7" w:rsidP="00F834F7" w:rsidRDefault="00F834F7" w14:paraId="123874DA" wp14:textId="77777777">
                          <w:pPr>
                            <w:ind w:firstLine="720"/>
                            <w:rPr>
                              <w:rFonts w:ascii="Trade Gothic LT Com Cn" w:hAnsi="Trade Gothic LT Com Cn"/>
                              <w:b/>
                              <w:color w:val="FFFFFF"/>
                              <w:spacing w:val="40"/>
                              <w:sz w:val="32"/>
                              <w:szCs w:val="32"/>
                            </w:rPr>
                          </w:pPr>
                          <w:r w:rsidRPr="00EF6751">
                            <w:rPr>
                              <w:rFonts w:ascii="Trade Gothic LT Com Cn" w:hAnsi="Trade Gothic LT Com Cn"/>
                              <w:b/>
                              <w:color w:val="FFFFFF"/>
                              <w:spacing w:val="40"/>
                              <w:sz w:val="32"/>
                              <w:szCs w:val="32"/>
                            </w:rPr>
                            <w:t xml:space="preserve">IYCF-E TOOLKIT: </w:t>
                          </w:r>
                          <w:r w:rsidRPr="00EF6751">
                            <w:rPr>
                              <w:rFonts w:ascii="Trade Gothic LT Com Cn" w:hAnsi="Trade Gothic LT Com Cn"/>
                              <w:color w:val="FFFFFF"/>
                              <w:spacing w:val="40"/>
                              <w:sz w:val="32"/>
                              <w:szCs w:val="32"/>
                            </w:rPr>
                            <w:t>Rapid start-up for emergency nutrition personnel</w:t>
                          </w:r>
                          <w:r w:rsidRPr="00EF6751">
                            <w:rPr>
                              <w:rFonts w:ascii="Trade Gothic LT Com Cn" w:hAnsi="Trade Gothic LT Com Cn"/>
                              <w:b/>
                              <w:color w:val="FFFFFF"/>
                              <w:spacing w:val="40"/>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718DBA4">
            <v:shapetype id="_x0000_t202" coordsize="21600,21600" o:spt="202" path="m,l,21600r21600,l21600,xe">
              <v:stroke joinstyle="miter"/>
              <v:path gradientshapeok="t" o:connecttype="rect"/>
            </v:shapetype>
            <v:shape id="Text Box 1" style="position:absolute;margin-left:-72.95pt;margin-top:-34.6pt;width:612.75pt;height:5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c00000"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">
              <v:textbox>
                <w:txbxContent>
                  <w:p w:rsidRPr="002963A1" w:rsidR="00F834F7" w:rsidP="00F834F7" w:rsidRDefault="00F834F7" w14:paraId="3461D779" wp14:textId="77777777">
                    <w:pPr>
                      <w:rPr>
                        <w:color w:val="FFFFFF"/>
                        <w:sz w:val="10"/>
                      </w:rPr>
                    </w:pPr>
                  </w:p>
                  <w:p w:rsidRPr="00EF6751" w:rsidR="00F834F7" w:rsidP="00F834F7" w:rsidRDefault="00F834F7" w14:paraId="6AD12A73" wp14:textId="77777777">
                    <w:pPr>
                      <w:ind w:firstLine="720"/>
                      <w:rPr>
                        <w:rFonts w:ascii="Trade Gothic LT Com Cn" w:hAnsi="Trade Gothic LT Com Cn"/>
                        <w:b/>
                        <w:color w:val="FFFFFF"/>
                        <w:spacing w:val="40"/>
                        <w:sz w:val="32"/>
                        <w:szCs w:val="32"/>
                      </w:rPr>
                    </w:pPr>
                    <w:r w:rsidRPr="00EF6751">
                      <w:rPr>
                        <w:rFonts w:ascii="Trade Gothic LT Com Cn" w:hAnsi="Trade Gothic LT Com Cn"/>
                        <w:b/>
                        <w:color w:val="FFFFFF"/>
                        <w:spacing w:val="40"/>
                        <w:sz w:val="32"/>
                        <w:szCs w:val="32"/>
                      </w:rPr>
                      <w:t xml:space="preserve">IYCF-E TOOLKIT: </w:t>
                    </w:r>
                    <w:r w:rsidRPr="00EF6751">
                      <w:rPr>
                        <w:rFonts w:ascii="Trade Gothic LT Com Cn" w:hAnsi="Trade Gothic LT Com Cn"/>
                        <w:color w:val="FFFFFF"/>
                        <w:spacing w:val="40"/>
                        <w:sz w:val="32"/>
                        <w:szCs w:val="32"/>
                      </w:rPr>
                      <w:t>Rapid start-up for emergency nutrition personnel</w:t>
                    </w:r>
                    <w:r w:rsidRPr="00EF6751">
                      <w:rPr>
                        <w:rFonts w:ascii="Trade Gothic LT Com Cn" w:hAnsi="Trade Gothic LT Com Cn"/>
                        <w:b/>
                        <w:color w:val="FFFFFF"/>
                        <w:spacing w:val="40"/>
                        <w:sz w:val="32"/>
                        <w:szCs w:val="32"/>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DE63AC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26F36566"/>
    <w:multiLevelType w:val="hybridMultilevel"/>
    <w:tmpl w:val="FA066928"/>
    <w:lvl w:ilvl="0" w:tplc="06427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027A39"/>
    <w:multiLevelType w:val="hybridMultilevel"/>
    <w:tmpl w:val="7DB29508"/>
    <w:lvl w:ilvl="0" w:tplc="EFBEDD6C">
      <w:start w:val="1"/>
      <w:numFmt w:val="bullet"/>
      <w:lvlText w:val="-"/>
      <w:lvlJc w:val="left"/>
      <w:pPr>
        <w:tabs>
          <w:tab w:val="num" w:pos="720"/>
        </w:tabs>
        <w:ind w:left="720" w:hanging="360"/>
      </w:pPr>
      <w:rPr>
        <w:rFonts w:hint="default" w:ascii="Times New Roman" w:hAnsi="Times New Roman"/>
      </w:rPr>
    </w:lvl>
    <w:lvl w:ilvl="1" w:tplc="232CD212" w:tentative="1">
      <w:start w:val="1"/>
      <w:numFmt w:val="bullet"/>
      <w:lvlText w:val="-"/>
      <w:lvlJc w:val="left"/>
      <w:pPr>
        <w:tabs>
          <w:tab w:val="num" w:pos="1440"/>
        </w:tabs>
        <w:ind w:left="1440" w:hanging="360"/>
      </w:pPr>
      <w:rPr>
        <w:rFonts w:hint="default" w:ascii="Times New Roman" w:hAnsi="Times New Roman"/>
      </w:rPr>
    </w:lvl>
    <w:lvl w:ilvl="2" w:tplc="88AA4F14" w:tentative="1">
      <w:start w:val="1"/>
      <w:numFmt w:val="bullet"/>
      <w:lvlText w:val="-"/>
      <w:lvlJc w:val="left"/>
      <w:pPr>
        <w:tabs>
          <w:tab w:val="num" w:pos="2160"/>
        </w:tabs>
        <w:ind w:left="2160" w:hanging="360"/>
      </w:pPr>
      <w:rPr>
        <w:rFonts w:hint="default" w:ascii="Times New Roman" w:hAnsi="Times New Roman"/>
      </w:rPr>
    </w:lvl>
    <w:lvl w:ilvl="3" w:tplc="39C6F2D4" w:tentative="1">
      <w:start w:val="1"/>
      <w:numFmt w:val="bullet"/>
      <w:lvlText w:val="-"/>
      <w:lvlJc w:val="left"/>
      <w:pPr>
        <w:tabs>
          <w:tab w:val="num" w:pos="2880"/>
        </w:tabs>
        <w:ind w:left="2880" w:hanging="360"/>
      </w:pPr>
      <w:rPr>
        <w:rFonts w:hint="default" w:ascii="Times New Roman" w:hAnsi="Times New Roman"/>
      </w:rPr>
    </w:lvl>
    <w:lvl w:ilvl="4" w:tplc="35CAFDEC" w:tentative="1">
      <w:start w:val="1"/>
      <w:numFmt w:val="bullet"/>
      <w:lvlText w:val="-"/>
      <w:lvlJc w:val="left"/>
      <w:pPr>
        <w:tabs>
          <w:tab w:val="num" w:pos="3600"/>
        </w:tabs>
        <w:ind w:left="3600" w:hanging="360"/>
      </w:pPr>
      <w:rPr>
        <w:rFonts w:hint="default" w:ascii="Times New Roman" w:hAnsi="Times New Roman"/>
      </w:rPr>
    </w:lvl>
    <w:lvl w:ilvl="5" w:tplc="FA8A4406" w:tentative="1">
      <w:start w:val="1"/>
      <w:numFmt w:val="bullet"/>
      <w:lvlText w:val="-"/>
      <w:lvlJc w:val="left"/>
      <w:pPr>
        <w:tabs>
          <w:tab w:val="num" w:pos="4320"/>
        </w:tabs>
        <w:ind w:left="4320" w:hanging="360"/>
      </w:pPr>
      <w:rPr>
        <w:rFonts w:hint="default" w:ascii="Times New Roman" w:hAnsi="Times New Roman"/>
      </w:rPr>
    </w:lvl>
    <w:lvl w:ilvl="6" w:tplc="0C708E40" w:tentative="1">
      <w:start w:val="1"/>
      <w:numFmt w:val="bullet"/>
      <w:lvlText w:val="-"/>
      <w:lvlJc w:val="left"/>
      <w:pPr>
        <w:tabs>
          <w:tab w:val="num" w:pos="5040"/>
        </w:tabs>
        <w:ind w:left="5040" w:hanging="360"/>
      </w:pPr>
      <w:rPr>
        <w:rFonts w:hint="default" w:ascii="Times New Roman" w:hAnsi="Times New Roman"/>
      </w:rPr>
    </w:lvl>
    <w:lvl w:ilvl="7" w:tplc="C668FD42" w:tentative="1">
      <w:start w:val="1"/>
      <w:numFmt w:val="bullet"/>
      <w:lvlText w:val="-"/>
      <w:lvlJc w:val="left"/>
      <w:pPr>
        <w:tabs>
          <w:tab w:val="num" w:pos="5760"/>
        </w:tabs>
        <w:ind w:left="5760" w:hanging="360"/>
      </w:pPr>
      <w:rPr>
        <w:rFonts w:hint="default" w:ascii="Times New Roman" w:hAnsi="Times New Roman"/>
      </w:rPr>
    </w:lvl>
    <w:lvl w:ilvl="8" w:tplc="98DEE36E" w:tentative="1">
      <w:start w:val="1"/>
      <w:numFmt w:val="bullet"/>
      <w:lvlText w:val="-"/>
      <w:lvlJc w:val="left"/>
      <w:pPr>
        <w:tabs>
          <w:tab w:val="num" w:pos="6480"/>
        </w:tabs>
        <w:ind w:left="6480" w:hanging="360"/>
      </w:pPr>
      <w:rPr>
        <w:rFonts w:hint="default" w:ascii="Times New Roman" w:hAnsi="Times New Roman"/>
      </w:rPr>
    </w:lvl>
  </w:abstractNum>
  <w:abstractNum w:abstractNumId="3" w15:restartNumberingAfterBreak="0">
    <w:nsid w:val="3EDC5172"/>
    <w:multiLevelType w:val="hybridMultilevel"/>
    <w:tmpl w:val="1D1C392E"/>
    <w:lvl w:ilvl="0" w:tplc="7930C4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B961EF"/>
    <w:multiLevelType w:val="hybridMultilevel"/>
    <w:tmpl w:val="58E4B8AE"/>
    <w:lvl w:ilvl="0" w:tplc="08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ADC20B6"/>
    <w:multiLevelType w:val="hybridMultilevel"/>
    <w:tmpl w:val="26FE532E"/>
    <w:lvl w:ilvl="0" w:tplc="A1605FD4">
      <w:start w:val="1"/>
      <w:numFmt w:val="bullet"/>
      <w:lvlText w:val=""/>
      <w:lvlJc w:val="left"/>
      <w:pPr>
        <w:tabs>
          <w:tab w:val="num" w:pos="1008"/>
        </w:tabs>
        <w:ind w:left="1008" w:hanging="504"/>
      </w:pPr>
      <w:rPr>
        <w:rFonts w:hint="default" w:ascii="Symbol" w:hAnsi="Symbol"/>
      </w:rPr>
    </w:lvl>
    <w:lvl w:ilvl="1" w:tplc="04090003" w:tentative="1">
      <w:start w:val="1"/>
      <w:numFmt w:val="bullet"/>
      <w:lvlText w:val="o"/>
      <w:lvlJc w:val="left"/>
      <w:pPr>
        <w:tabs>
          <w:tab w:val="num" w:pos="1944"/>
        </w:tabs>
        <w:ind w:left="1944" w:hanging="360"/>
      </w:pPr>
      <w:rPr>
        <w:rFonts w:hint="default" w:ascii="Courier New" w:hAnsi="Courier New"/>
      </w:rPr>
    </w:lvl>
    <w:lvl w:ilvl="2" w:tplc="04090005" w:tentative="1">
      <w:start w:val="1"/>
      <w:numFmt w:val="bullet"/>
      <w:lvlText w:val=""/>
      <w:lvlJc w:val="left"/>
      <w:pPr>
        <w:tabs>
          <w:tab w:val="num" w:pos="2664"/>
        </w:tabs>
        <w:ind w:left="2664" w:hanging="360"/>
      </w:pPr>
      <w:rPr>
        <w:rFonts w:hint="default" w:ascii="Wingdings" w:hAnsi="Wingdings"/>
      </w:rPr>
    </w:lvl>
    <w:lvl w:ilvl="3" w:tplc="04090001" w:tentative="1">
      <w:start w:val="1"/>
      <w:numFmt w:val="bullet"/>
      <w:lvlText w:val=""/>
      <w:lvlJc w:val="left"/>
      <w:pPr>
        <w:tabs>
          <w:tab w:val="num" w:pos="3384"/>
        </w:tabs>
        <w:ind w:left="3384" w:hanging="360"/>
      </w:pPr>
      <w:rPr>
        <w:rFonts w:hint="default" w:ascii="Symbol" w:hAnsi="Symbol"/>
      </w:rPr>
    </w:lvl>
    <w:lvl w:ilvl="4" w:tplc="04090003" w:tentative="1">
      <w:start w:val="1"/>
      <w:numFmt w:val="bullet"/>
      <w:lvlText w:val="o"/>
      <w:lvlJc w:val="left"/>
      <w:pPr>
        <w:tabs>
          <w:tab w:val="num" w:pos="4104"/>
        </w:tabs>
        <w:ind w:left="4104" w:hanging="360"/>
      </w:pPr>
      <w:rPr>
        <w:rFonts w:hint="default" w:ascii="Courier New" w:hAnsi="Courier New"/>
      </w:rPr>
    </w:lvl>
    <w:lvl w:ilvl="5" w:tplc="04090005" w:tentative="1">
      <w:start w:val="1"/>
      <w:numFmt w:val="bullet"/>
      <w:lvlText w:val=""/>
      <w:lvlJc w:val="left"/>
      <w:pPr>
        <w:tabs>
          <w:tab w:val="num" w:pos="4824"/>
        </w:tabs>
        <w:ind w:left="4824" w:hanging="360"/>
      </w:pPr>
      <w:rPr>
        <w:rFonts w:hint="default" w:ascii="Wingdings" w:hAnsi="Wingdings"/>
      </w:rPr>
    </w:lvl>
    <w:lvl w:ilvl="6" w:tplc="04090001" w:tentative="1">
      <w:start w:val="1"/>
      <w:numFmt w:val="bullet"/>
      <w:lvlText w:val=""/>
      <w:lvlJc w:val="left"/>
      <w:pPr>
        <w:tabs>
          <w:tab w:val="num" w:pos="5544"/>
        </w:tabs>
        <w:ind w:left="5544" w:hanging="360"/>
      </w:pPr>
      <w:rPr>
        <w:rFonts w:hint="default" w:ascii="Symbol" w:hAnsi="Symbol"/>
      </w:rPr>
    </w:lvl>
    <w:lvl w:ilvl="7" w:tplc="04090003" w:tentative="1">
      <w:start w:val="1"/>
      <w:numFmt w:val="bullet"/>
      <w:lvlText w:val="o"/>
      <w:lvlJc w:val="left"/>
      <w:pPr>
        <w:tabs>
          <w:tab w:val="num" w:pos="6264"/>
        </w:tabs>
        <w:ind w:left="6264" w:hanging="360"/>
      </w:pPr>
      <w:rPr>
        <w:rFonts w:hint="default" w:ascii="Courier New" w:hAnsi="Courier New"/>
      </w:rPr>
    </w:lvl>
    <w:lvl w:ilvl="8" w:tplc="04090005" w:tentative="1">
      <w:start w:val="1"/>
      <w:numFmt w:val="bullet"/>
      <w:lvlText w:val=""/>
      <w:lvlJc w:val="left"/>
      <w:pPr>
        <w:tabs>
          <w:tab w:val="num" w:pos="6984"/>
        </w:tabs>
        <w:ind w:left="6984" w:hanging="360"/>
      </w:pPr>
      <w:rPr>
        <w:rFonts w:hint="default" w:ascii="Wingdings" w:hAnsi="Wingdings"/>
      </w:rPr>
    </w:lvl>
  </w:abstractNum>
  <w:abstractNum w:abstractNumId="6" w15:restartNumberingAfterBreak="0">
    <w:nsid w:val="509A581A"/>
    <w:multiLevelType w:val="hybridMultilevel"/>
    <w:tmpl w:val="777AFF06"/>
    <w:lvl w:ilvl="0" w:tplc="21FC4A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147C3F"/>
    <w:multiLevelType w:val="hybridMultilevel"/>
    <w:tmpl w:val="ADAAF59E"/>
    <w:lvl w:ilvl="0" w:tplc="0809000F">
      <w:start w:val="1"/>
      <w:numFmt w:val="decimal"/>
      <w:lvlText w:val="%1."/>
      <w:lvlJc w:val="left"/>
      <w:pPr>
        <w:ind w:left="1575"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8" w15:restartNumberingAfterBreak="0">
    <w:nsid w:val="541B5941"/>
    <w:multiLevelType w:val="hybridMultilevel"/>
    <w:tmpl w:val="C7D02B52"/>
    <w:lvl w:ilvl="0" w:tplc="08090003">
      <w:start w:val="1"/>
      <w:numFmt w:val="bullet"/>
      <w:lvlText w:val="o"/>
      <w:lvlJc w:val="left"/>
      <w:pPr>
        <w:ind w:left="1080" w:hanging="360"/>
      </w:pPr>
      <w:rPr>
        <w:rFonts w:hint="default" w:ascii="Courier New" w:hAnsi="Courier New" w:cs="Arial"/>
      </w:rPr>
    </w:lvl>
    <w:lvl w:ilvl="1" w:tplc="08090003" w:tentative="1">
      <w:start w:val="1"/>
      <w:numFmt w:val="bullet"/>
      <w:lvlText w:val="o"/>
      <w:lvlJc w:val="left"/>
      <w:pPr>
        <w:ind w:left="1800" w:hanging="360"/>
      </w:pPr>
      <w:rPr>
        <w:rFonts w:hint="default" w:ascii="Courier New" w:hAnsi="Courier New" w:cs="Arial"/>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Arial"/>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Arial"/>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6DDD077A"/>
    <w:multiLevelType w:val="hybridMultilevel"/>
    <w:tmpl w:val="4B0A3618"/>
    <w:lvl w:ilvl="0" w:tplc="04090001">
      <w:start w:val="1"/>
      <w:numFmt w:val="bullet"/>
      <w:lvlText w:val=""/>
      <w:lvlJc w:val="left"/>
      <w:pPr>
        <w:ind w:left="360" w:hanging="360"/>
      </w:pPr>
      <w:rPr>
        <w:rFonts w:hint="default" w:ascii="Symbol" w:hAnsi="Symbol"/>
      </w:rPr>
    </w:lvl>
    <w:lvl w:ilvl="1" w:tplc="B20C1FD2">
      <w:numFmt w:val="bullet"/>
      <w:lvlText w:val=""/>
      <w:lvlJc w:val="left"/>
      <w:pPr>
        <w:ind w:left="1080" w:hanging="360"/>
      </w:pPr>
      <w:rPr>
        <w:rFonts w:hint="default" w:ascii="Wingdings" w:hAnsi="Wingdings" w:eastAsia="HelveticaNeue-Light" w:cs="Wingdings"/>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767257BB"/>
    <w:multiLevelType w:val="hybridMultilevel"/>
    <w:tmpl w:val="3B6864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2"/>
  </w:num>
  <w:num w:numId="3">
    <w:abstractNumId w:val="7"/>
  </w:num>
  <w:num w:numId="4">
    <w:abstractNumId w:val="6"/>
  </w:num>
  <w:num w:numId="5">
    <w:abstractNumId w:val="8"/>
  </w:num>
  <w:num w:numId="6">
    <w:abstractNumId w:val="1"/>
  </w:num>
  <w:num w:numId="7">
    <w:abstractNumId w:val="3"/>
  </w:num>
  <w:num w:numId="8">
    <w:abstractNumId w:val="9"/>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30"/>
    <w:rsid w:val="0004345C"/>
    <w:rsid w:val="0007426D"/>
    <w:rsid w:val="000C0D9A"/>
    <w:rsid w:val="000D728B"/>
    <w:rsid w:val="000E4FF7"/>
    <w:rsid w:val="00136AB8"/>
    <w:rsid w:val="002C7123"/>
    <w:rsid w:val="004D5AF9"/>
    <w:rsid w:val="00605D3B"/>
    <w:rsid w:val="00641A96"/>
    <w:rsid w:val="00783987"/>
    <w:rsid w:val="00784FCB"/>
    <w:rsid w:val="007B08D2"/>
    <w:rsid w:val="007E71FF"/>
    <w:rsid w:val="00873E08"/>
    <w:rsid w:val="00A05B52"/>
    <w:rsid w:val="00AB4687"/>
    <w:rsid w:val="00BB306B"/>
    <w:rsid w:val="00C156A3"/>
    <w:rsid w:val="00C61A06"/>
    <w:rsid w:val="00C92153"/>
    <w:rsid w:val="00CA7B7E"/>
    <w:rsid w:val="00D605B1"/>
    <w:rsid w:val="00E06498"/>
    <w:rsid w:val="00E47C02"/>
    <w:rsid w:val="00EF6751"/>
    <w:rsid w:val="00F834F7"/>
    <w:rsid w:val="00FA2C0D"/>
    <w:rsid w:val="00FF0530"/>
    <w:rsid w:val="4A2782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74B5E18-4891-49F0-9A94-3F13CC484D84}"/>
  <w14:docId w14:val="1F6936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ediumGrid1-Accent2">
    <w:name w:val="Medium Grid 1 Accent 2"/>
    <w:basedOn w:val="Normal"/>
    <w:uiPriority w:val="99"/>
    <w:qFormat/>
    <w:rsid w:val="00086C3A"/>
    <w:pPr>
      <w:ind w:left="720"/>
      <w:contextualSpacing/>
    </w:pPr>
    <w:rPr>
      <w:rFonts w:eastAsia="PMingLiU"/>
      <w:lang w:val="en-AU" w:eastAsia="zh-TW"/>
    </w:rPr>
  </w:style>
  <w:style w:type="table" w:styleId="TableGrid">
    <w:name w:val="Table Grid"/>
    <w:basedOn w:val="TableNormal"/>
    <w:uiPriority w:val="59"/>
    <w:rsid w:val="00086C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F1888"/>
    <w:pPr>
      <w:spacing w:after="0" w:line="240" w:lineRule="auto"/>
    </w:pPr>
    <w:rPr>
      <w:rFonts w:ascii="Lucida Grande" w:hAnsi="Lucida Grande"/>
      <w:sz w:val="18"/>
      <w:szCs w:val="18"/>
    </w:rPr>
  </w:style>
  <w:style w:type="character" w:styleId="BalloonTextChar" w:customStyle="1">
    <w:name w:val="Balloon Text Char"/>
    <w:link w:val="BalloonText"/>
    <w:uiPriority w:val="99"/>
    <w:semiHidden/>
    <w:rsid w:val="001F1888"/>
    <w:rPr>
      <w:rFonts w:ascii="Lucida Grande" w:hAnsi="Lucida Grande"/>
      <w:sz w:val="18"/>
      <w:szCs w:val="18"/>
    </w:rPr>
  </w:style>
  <w:style w:type="character" w:styleId="CommentReference">
    <w:name w:val="annotation reference"/>
    <w:uiPriority w:val="99"/>
    <w:semiHidden/>
    <w:unhideWhenUsed/>
    <w:rsid w:val="00387030"/>
    <w:rPr>
      <w:sz w:val="18"/>
      <w:szCs w:val="18"/>
    </w:rPr>
  </w:style>
  <w:style w:type="paragraph" w:styleId="CommentText">
    <w:name w:val="annotation text"/>
    <w:basedOn w:val="Normal"/>
    <w:link w:val="CommentTextChar"/>
    <w:uiPriority w:val="99"/>
    <w:semiHidden/>
    <w:unhideWhenUsed/>
    <w:rsid w:val="00387030"/>
    <w:rPr>
      <w:sz w:val="24"/>
      <w:szCs w:val="24"/>
    </w:rPr>
  </w:style>
  <w:style w:type="character" w:styleId="CommentTextChar" w:customStyle="1">
    <w:name w:val="Comment Text Char"/>
    <w:link w:val="CommentText"/>
    <w:uiPriority w:val="99"/>
    <w:semiHidden/>
    <w:rsid w:val="00387030"/>
    <w:rPr>
      <w:sz w:val="24"/>
      <w:szCs w:val="24"/>
    </w:rPr>
  </w:style>
  <w:style w:type="paragraph" w:styleId="CommentSubject">
    <w:name w:val="annotation subject"/>
    <w:basedOn w:val="CommentText"/>
    <w:next w:val="CommentText"/>
    <w:link w:val="CommentSubjectChar"/>
    <w:uiPriority w:val="99"/>
    <w:semiHidden/>
    <w:unhideWhenUsed/>
    <w:rsid w:val="00387030"/>
    <w:rPr>
      <w:b/>
      <w:bCs/>
      <w:sz w:val="20"/>
      <w:szCs w:val="20"/>
    </w:rPr>
  </w:style>
  <w:style w:type="character" w:styleId="CommentSubjectChar" w:customStyle="1">
    <w:name w:val="Comment Subject Char"/>
    <w:link w:val="CommentSubject"/>
    <w:uiPriority w:val="99"/>
    <w:semiHidden/>
    <w:rsid w:val="00387030"/>
    <w:rPr>
      <w:b/>
      <w:bCs/>
      <w:sz w:val="24"/>
      <w:szCs w:val="24"/>
    </w:rPr>
  </w:style>
  <w:style w:type="paragraph" w:styleId="BodyText2">
    <w:name w:val="Body Text 2"/>
    <w:basedOn w:val="Normal"/>
    <w:link w:val="BodyText2Char"/>
    <w:rsid w:val="00C92153"/>
    <w:pPr>
      <w:spacing w:after="0" w:line="240" w:lineRule="auto"/>
    </w:pPr>
    <w:rPr>
      <w:rFonts w:ascii="Arial" w:hAnsi="Arial" w:eastAsia="Times New Roman"/>
      <w:sz w:val="24"/>
      <w:szCs w:val="20"/>
    </w:rPr>
  </w:style>
  <w:style w:type="character" w:styleId="BodyText2Char" w:customStyle="1">
    <w:name w:val="Body Text 2 Char"/>
    <w:link w:val="BodyText2"/>
    <w:rsid w:val="00C92153"/>
    <w:rPr>
      <w:rFonts w:ascii="Arial" w:hAnsi="Arial" w:eastAsia="Times New Roman"/>
      <w:sz w:val="24"/>
      <w:lang w:eastAsia="en-US"/>
    </w:rPr>
  </w:style>
  <w:style w:type="character" w:styleId="Hyperlink">
    <w:name w:val="Hyperlink"/>
    <w:uiPriority w:val="99"/>
    <w:unhideWhenUsed/>
    <w:rsid w:val="00FF0530"/>
    <w:rPr>
      <w:color w:val="0000FF"/>
      <w:u w:val="single"/>
    </w:rPr>
  </w:style>
  <w:style w:type="paragraph" w:styleId="Header">
    <w:name w:val="header"/>
    <w:basedOn w:val="Normal"/>
    <w:link w:val="HeaderChar"/>
    <w:uiPriority w:val="99"/>
    <w:unhideWhenUsed/>
    <w:rsid w:val="00F834F7"/>
    <w:pPr>
      <w:tabs>
        <w:tab w:val="center" w:pos="4680"/>
        <w:tab w:val="right" w:pos="9360"/>
      </w:tabs>
    </w:pPr>
  </w:style>
  <w:style w:type="character" w:styleId="HeaderChar" w:customStyle="1">
    <w:name w:val="Header Char"/>
    <w:link w:val="Header"/>
    <w:uiPriority w:val="99"/>
    <w:rsid w:val="00F834F7"/>
    <w:rPr>
      <w:sz w:val="22"/>
      <w:szCs w:val="22"/>
      <w:lang w:val="en-GB"/>
    </w:rPr>
  </w:style>
  <w:style w:type="paragraph" w:styleId="Footer">
    <w:name w:val="footer"/>
    <w:basedOn w:val="Normal"/>
    <w:link w:val="FooterChar"/>
    <w:uiPriority w:val="99"/>
    <w:unhideWhenUsed/>
    <w:rsid w:val="00F834F7"/>
    <w:pPr>
      <w:tabs>
        <w:tab w:val="center" w:pos="4680"/>
        <w:tab w:val="right" w:pos="9360"/>
      </w:tabs>
    </w:pPr>
  </w:style>
  <w:style w:type="character" w:styleId="FooterChar" w:customStyle="1">
    <w:name w:val="Footer Char"/>
    <w:link w:val="Footer"/>
    <w:uiPriority w:val="99"/>
    <w:rsid w:val="00F834F7"/>
    <w:rPr>
      <w:sz w:val="22"/>
      <w:szCs w:val="22"/>
      <w:lang w:val="en-GB"/>
    </w:rPr>
  </w:style>
  <w:style w:type="character" w:styleId="PageNumber">
    <w:name w:val="page number"/>
    <w:uiPriority w:val="99"/>
    <w:semiHidden/>
    <w:unhideWhenUsed/>
    <w:rsid w:val="00E47C02"/>
  </w:style>
  <w:style w:type="character" w:styleId="FollowedHyperlink">
    <w:name w:val="FollowedHyperlink"/>
    <w:uiPriority w:val="99"/>
    <w:semiHidden/>
    <w:unhideWhenUsed/>
    <w:rsid w:val="000D728B"/>
    <w:rPr>
      <w:color w:val="800080"/>
      <w:u w:val="single"/>
    </w:rPr>
  </w:style>
  <w:style w:type="character" w:styleId="UnresolvedMention">
    <w:name w:val="Unresolved Mention"/>
    <w:uiPriority w:val="99"/>
    <w:semiHidden/>
    <w:unhideWhenUsed/>
    <w:rsid w:val="000434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resourcecentre.savethechildren.net/node/12934/pdf/1.2._breastfeeding_counsellor.pdf" TargetMode="External" Id="rId13" /><Relationship Type="http://schemas.openxmlformats.org/officeDocument/2006/relationships/hyperlink" Target="https://resourcecentre.savethechildren.net/node/12939/pdf/1.7._iycf-e_meal_officer.pdf"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ttps://resourcecentre.savethechildren.net/node/12942/pdf/1.10._iycf-e_supervisor_or_manager.pdf" TargetMode="External" Id="rId21" /><Relationship Type="http://schemas.openxmlformats.org/officeDocument/2006/relationships/webSettings" Target="webSettings.xml" Id="rId7" /><Relationship Type="http://schemas.openxmlformats.org/officeDocument/2006/relationships/hyperlink" Target="https://resourcecentre.savethechildren.net/node/12933/pdf/1.1._role_of_community_mother_breastfeeding_supporter.pdf" TargetMode="External" Id="rId12" /><Relationship Type="http://schemas.openxmlformats.org/officeDocument/2006/relationships/hyperlink" Target="https://resourcecentre.savethechildren.net/node/12938/pdf/1.6._iycf-e_head_in_an_evacuation_centre.pdf"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resourcecentre.savethechildren.net/node/12937/pdf/1.5._iycf-e_psychosocial_worker.pdf" TargetMode="External" Id="rId16" /><Relationship Type="http://schemas.openxmlformats.org/officeDocument/2006/relationships/hyperlink" Target="https://resourcecentre.savethechildren.net/node/12941/pdf/1.9._iycf-e_program_officer.pdf"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resourcecentre.savethechildren.net/node/12936/pdf/1.4._iycf-e_community_mobilizer_or_educator.pdf" TargetMode="External" Id="rId15" /><Relationship Type="http://schemas.openxmlformats.org/officeDocument/2006/relationships/fontTable" Target="fontTable.xml" Id="rId28" /><Relationship Type="http://schemas.openxmlformats.org/officeDocument/2006/relationships/image" Target="media/image1.jpeg" Id="rId10" /><Relationship Type="http://schemas.openxmlformats.org/officeDocument/2006/relationships/hyperlink" Target="https://resourcecentre.savethechildren.net/node/12940/pdf/1.8._iycf-e_meal_supervisor.pdf"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resourcecentre.savethechildren.net/node/12935/pdf/1.3._iycf-e_counsellor.pdf" TargetMode="External" Id="rId14" /><Relationship Type="http://schemas.openxmlformats.org/officeDocument/2006/relationships/hyperlink" Target="https://resourcecentre.savethechildren.net/node/12943/pdf/1.11._iycf-e_consultant.pdf" TargetMode="External" Id="rId22" /><Relationship Type="http://schemas.openxmlformats.org/officeDocument/2006/relationships/footer" Target="footer2.xml" Id="rId27" /><Relationship Type="http://schemas.openxmlformats.org/officeDocument/2006/relationships/hyperlink" Target="https://drive.google.com/file/d/0B5uBNDhhrtqbVkFLNTh2VkFpVlE/view?usp=sharing" TargetMode="External" Id="Rda5e8d3c66754172" /><Relationship Type="http://schemas.openxmlformats.org/officeDocument/2006/relationships/hyperlink" Target="https://resourcecentre.savethechildren.net/iycf-e" TargetMode="External" Id="Rcf5a42591b8f4c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0D2A2BCC626543B11354709C911B81" ma:contentTypeVersion="8" ma:contentTypeDescription="Create a new document." ma:contentTypeScope="" ma:versionID="0e0920e0b96fba01ef7fcb5797924d20">
  <xsd:schema xmlns:xsd="http://www.w3.org/2001/XMLSchema" xmlns:xs="http://www.w3.org/2001/XMLSchema" xmlns:p="http://schemas.microsoft.com/office/2006/metadata/properties" xmlns:ns2="782e7d56-4414-4efa-b9b7-ed5e763f3663" xmlns:ns3="2f48e1d0-7cb8-41d9-828b-ed81fdeb0972" targetNamespace="http://schemas.microsoft.com/office/2006/metadata/properties" ma:root="true" ma:fieldsID="eb403615b336ed075e850e5d20056b9a" ns2:_="" ns3:_="">
    <xsd:import namespace="782e7d56-4414-4efa-b9b7-ed5e763f3663"/>
    <xsd:import namespace="2f48e1d0-7cb8-41d9-828b-ed81fdeb09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7d56-4414-4efa-b9b7-ed5e763f36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8e1d0-7cb8-41d9-828b-ed81fdeb09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8148F-BFF0-4FC1-B6F0-BA042398654A}">
  <ds:schemaRefs>
    <ds:schemaRef ds:uri="http://schemas.microsoft.com/sharepoint/v3/contenttype/forms"/>
  </ds:schemaRefs>
</ds:datastoreItem>
</file>

<file path=customXml/itemProps2.xml><?xml version="1.0" encoding="utf-8"?>
<ds:datastoreItem xmlns:ds="http://schemas.openxmlformats.org/officeDocument/2006/customXml" ds:itemID="{0CC528ED-D19E-4A43-B3DF-D035D139FF26}">
  <ds:schemaRefs>
    <ds:schemaRef ds:uri="http://schemas.microsoft.com/office/2006/metadata/longProperties"/>
  </ds:schemaRefs>
</ds:datastoreItem>
</file>

<file path=customXml/itemProps3.xml><?xml version="1.0" encoding="utf-8"?>
<ds:datastoreItem xmlns:ds="http://schemas.openxmlformats.org/officeDocument/2006/customXml" ds:itemID="{C78ABBFD-26CA-4D31-A9FB-AA6422420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e7d56-4414-4efa-b9b7-ed5e763f3663"/>
    <ds:schemaRef ds:uri="2f48e1d0-7cb8-41d9-828b-ed81fdeb0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Save The Children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Maclaine</dc:creator>
  <keywords/>
  <lastModifiedBy>Rothenberg, Cate</lastModifiedBy>
  <revision>16</revision>
  <dcterms:created xsi:type="dcterms:W3CDTF">2018-04-25T13:48:00.0000000Z</dcterms:created>
  <dcterms:modified xsi:type="dcterms:W3CDTF">2018-04-25T13:49:43.7777337Z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Salmen, Caroline</vt:lpwstr>
  </property>
  <property fmtid="{D5CDD505-2E9C-101B-9397-08002B2CF9AE}" pid="3" name="Order">
    <vt:lpwstr>548000.000000000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Batroukh, Shiraz</vt:lpwstr>
  </property>
  <property fmtid="{D5CDD505-2E9C-101B-9397-08002B2CF9AE}" pid="7" name="ContentTypeId">
    <vt:lpwstr>0x01010094ABC1272F81844296EC68B08C3E0D91</vt:lpwstr>
  </property>
  <property fmtid="{D5CDD505-2E9C-101B-9397-08002B2CF9AE}" pid="8" name="_SourceUrl">
    <vt:lpwstr/>
  </property>
  <property fmtid="{D5CDD505-2E9C-101B-9397-08002B2CF9AE}" pid="9" name="_SharedFileIndex">
    <vt:lpwstr/>
  </property>
</Properties>
</file>