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F1199B" w:rsidR="00D83DE5" w:rsidP="00D83DE5" w:rsidRDefault="00D83DE5" w14:paraId="1F4E93DE" w14:textId="08AA018F">
      <w:pPr>
        <w:pStyle w:val="Ttulo"/>
        <w:spacing w:line="360" w:lineRule="auto"/>
      </w:pPr>
      <w:r w:rsidR="7AF70F12">
        <w:drawing>
          <wp:inline wp14:editId="7122E4D4" wp14:anchorId="4880788C">
            <wp:extent cx="2219325" cy="333375"/>
            <wp:effectExtent l="0" t="0" r="0" b="0"/>
            <wp:docPr id="198189886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ff3fe51b5ca46a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1199B" w:rsidR="00D83DE5" w:rsidP="5C316261" w:rsidRDefault="00D83DE5" w14:paraId="161A0A8A" w14:textId="39BE533E">
      <w:pPr>
        <w:pStyle w:val="Ttulo"/>
        <w:spacing w:line="360" w:lineRule="auto"/>
        <w:rPr>
          <w:b w:val="1"/>
          <w:bCs w:val="1"/>
          <w:sz w:val="24"/>
          <w:szCs w:val="24"/>
          <w:lang w:val="es-419"/>
        </w:rPr>
      </w:pPr>
      <w:r w:rsidRPr="5C316261" w:rsidR="00D83DE5">
        <w:rPr>
          <w:b w:val="1"/>
          <w:bCs w:val="1"/>
          <w:sz w:val="24"/>
          <w:szCs w:val="24"/>
          <w:lang w:val="es-ES" w:bidi="es-ES"/>
        </w:rPr>
        <w:t>Nombre o número: ______________________________________</w:t>
      </w:r>
    </w:p>
    <w:p w:rsidRPr="00F1199B" w:rsidR="00D83DE5" w:rsidP="5C316261" w:rsidRDefault="003E5417" w14:paraId="001314D9" w14:textId="03F96268">
      <w:pPr>
        <w:pStyle w:val="Ttulo"/>
        <w:spacing w:before="240" w:line="360" w:lineRule="auto"/>
        <w:jc w:val="center"/>
        <w:rPr>
          <w:b w:val="1"/>
          <w:bCs w:val="1"/>
          <w:sz w:val="28"/>
          <w:szCs w:val="28"/>
          <w:lang w:val="es-419"/>
        </w:rPr>
      </w:pPr>
      <w:r w:rsidRPr="5C316261" w:rsidR="003E5417">
        <w:rPr>
          <w:b w:val="1"/>
          <w:bCs w:val="1"/>
          <w:sz w:val="28"/>
          <w:szCs w:val="28"/>
          <w:lang w:val="es-ES" w:bidi="es-ES"/>
        </w:rPr>
        <w:t>Prueba</w:t>
      </w:r>
      <w:r w:rsidRPr="5C316261" w:rsidR="009246B3">
        <w:rPr>
          <w:b w:val="1"/>
          <w:bCs w:val="1"/>
          <w:sz w:val="28"/>
          <w:szCs w:val="28"/>
          <w:lang w:val="es-ES" w:bidi="es-ES"/>
        </w:rPr>
        <w:t xml:space="preserve"> posterior a </w:t>
      </w:r>
      <w:r w:rsidRPr="5C316261" w:rsidR="00D83DE5">
        <w:rPr>
          <w:b w:val="1"/>
          <w:bCs w:val="1"/>
          <w:sz w:val="28"/>
          <w:szCs w:val="28"/>
          <w:lang w:val="es-ES" w:bidi="es-ES"/>
        </w:rPr>
        <w:t xml:space="preserve">la capacitación MAMI para trabajadores </w:t>
      </w:r>
      <w:r w:rsidRPr="5C316261" w:rsidR="00F1199B">
        <w:rPr>
          <w:b w:val="1"/>
          <w:bCs w:val="1"/>
          <w:sz w:val="28"/>
          <w:szCs w:val="28"/>
          <w:lang w:val="es-ES" w:bidi="es-ES"/>
        </w:rPr>
        <w:t>de la salud</w:t>
      </w:r>
    </w:p>
    <w:tbl>
      <w:tblPr>
        <w:tblStyle w:val="Tablaconcuadrcula5oscura-nfasis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D83DE5" w:rsidTr="5C316261" w14:paraId="2E5D8C4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A15290" w:rsidRDefault="00D83DE5" w14:paraId="77136B99" w14:textId="77777777">
            <w:p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tcMar/>
          </w:tcPr>
          <w:p w:rsidRPr="007224A7" w:rsidR="00D83DE5" w:rsidP="00A15290" w:rsidRDefault="00D83DE5" w14:paraId="3F13B13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Pregunta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tcMar/>
          </w:tcPr>
          <w:p w:rsidRPr="007224A7" w:rsidR="00D83DE5" w:rsidP="00A15290" w:rsidRDefault="00D83DE5" w14:paraId="718249FE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Respuesta</w:t>
            </w:r>
          </w:p>
        </w:tc>
      </w:tr>
      <w:tr w:rsidRPr="00B06D54" w:rsidR="00D83DE5" w:rsidTr="5C316261" w14:paraId="3B6D5A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55DAAAE6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40DB1B1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¿Cuáles de los siguientes son signos de peligro en la atención integral de las enfermedades prevalentes en la infancia (AIEPI)?</w:t>
            </w:r>
          </w:p>
          <w:p w:rsidRPr="00F1199B" w:rsidR="00D83DE5" w:rsidP="00A15290" w:rsidRDefault="00D83DE5" w14:paraId="30ABEE0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F1199B" w:rsidR="00D83DE5" w:rsidP="00A15290" w:rsidRDefault="00D83DE5" w14:paraId="4ED7F2E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s-419"/>
              </w:rPr>
            </w:pPr>
            <w:r w:rsidRPr="00232D69">
              <w:rPr>
                <w:i/>
                <w:lang w:val="es-ES" w:bidi="es-ES"/>
              </w:rPr>
              <w:t>Selecciona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A15290" w:rsidRDefault="00D83DE5" w14:paraId="4D8EC975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Diarrea leve</w:t>
            </w:r>
          </w:p>
          <w:p w:rsidR="00D83DE5" w:rsidP="00A15290" w:rsidRDefault="00D83DE5" w14:paraId="79D36E28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Convulsiones</w:t>
            </w:r>
          </w:p>
          <w:p w:rsidR="00D83DE5" w:rsidP="00A15290" w:rsidRDefault="00D83DE5" w14:paraId="3F3600DF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Respiración acelerada</w:t>
            </w:r>
          </w:p>
          <w:p w:rsidRPr="0043614D" w:rsidR="00D83DE5" w:rsidP="00A15290" w:rsidRDefault="00D83DE5" w14:paraId="15CC4D19" w14:textId="0303DD8F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Vomita todo</w:t>
            </w:r>
          </w:p>
          <w:p w:rsidR="00D83DE5" w:rsidP="00A15290" w:rsidRDefault="00D83DE5" w14:paraId="59B662A4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Tos moderada</w:t>
            </w:r>
          </w:p>
          <w:p w:rsidRPr="0043614D" w:rsidR="00D83DE5" w:rsidP="00A15290" w:rsidRDefault="00D83DE5" w14:paraId="44F30E03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Incapacidad para beber o mamar</w:t>
            </w:r>
          </w:p>
        </w:tc>
      </w:tr>
      <w:tr w:rsidRPr="00B06D54" w:rsidR="00D83DE5" w:rsidTr="5C316261" w14:paraId="328A7F4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3614D" w:rsidR="00D83DE5" w:rsidP="00D83DE5" w:rsidRDefault="00D83DE5" w14:paraId="6D28C543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50248A88" w14:textId="010D90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¿A quién está destinad</w:t>
            </w:r>
            <w:r w:rsidR="007C2069">
              <w:rPr>
                <w:lang w:val="es-ES" w:bidi="es-ES"/>
              </w:rPr>
              <w:t xml:space="preserve">o el apoyo </w:t>
            </w:r>
            <w:r w:rsidR="00F26EB9">
              <w:rPr>
                <w:lang w:val="es-ES" w:bidi="es-ES"/>
              </w:rPr>
              <w:t xml:space="preserve">de </w:t>
            </w:r>
            <w:r>
              <w:rPr>
                <w:lang w:val="es-ES" w:bidi="es-ES"/>
              </w:rPr>
              <w:t>MAMI?</w:t>
            </w:r>
          </w:p>
          <w:p w:rsidRPr="00F1199B" w:rsidR="00D83DE5" w:rsidP="00A15290" w:rsidRDefault="00D83DE5" w14:paraId="24E3728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="00D83DE5" w:rsidP="00A15290" w:rsidRDefault="00D83DE5" w14:paraId="44AD66D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4B4EBF49" w14:textId="3E608203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16D18C3" w:rsidR="00D83DE5">
              <w:rPr>
                <w:lang w:val="es-ES" w:bidi="es-ES"/>
              </w:rPr>
              <w:t>Lactantes pequeños</w:t>
            </w:r>
            <w:r w:rsidRPr="416D18C3" w:rsidR="00171D03">
              <w:rPr>
                <w:lang w:val="es-ES" w:bidi="es-ES"/>
              </w:rPr>
              <w:t>/as</w:t>
            </w:r>
            <w:r w:rsidRPr="416D18C3" w:rsidR="00D83DE5">
              <w:rPr>
                <w:lang w:val="es-ES" w:bidi="es-ES"/>
              </w:rPr>
              <w:t xml:space="preserve"> y en riesgo nutricional de menos de seis meses </w:t>
            </w:r>
          </w:p>
          <w:p w:rsidRPr="00F1199B" w:rsidR="00D83DE5" w:rsidP="00A15290" w:rsidRDefault="00D83DE5" w14:paraId="270D3F6B" w14:textId="3C8B8FBF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16D18C3" w:rsidR="00D83DE5">
              <w:rPr>
                <w:lang w:val="es-ES" w:bidi="es-ES"/>
              </w:rPr>
              <w:t>Lactantes pequeños</w:t>
            </w:r>
            <w:r w:rsidRPr="416D18C3" w:rsidR="00171D03">
              <w:rPr>
                <w:lang w:val="es-ES" w:bidi="es-ES"/>
              </w:rPr>
              <w:t>/as</w:t>
            </w:r>
            <w:r w:rsidRPr="416D18C3" w:rsidR="00D83DE5">
              <w:rPr>
                <w:lang w:val="es-ES" w:bidi="es-ES"/>
              </w:rPr>
              <w:t xml:space="preserve"> y en riesgo nutricional de menos de dos años</w:t>
            </w:r>
          </w:p>
          <w:p w:rsidRPr="00F1199B" w:rsidR="00D83DE5" w:rsidP="00A15290" w:rsidRDefault="00D83DE5" w14:paraId="4246B4ED" w14:textId="7BC05F6F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16D18C3" w:rsidR="00D83DE5">
              <w:rPr>
                <w:lang w:val="es-ES" w:bidi="es-ES"/>
              </w:rPr>
              <w:t>Lactantes pequeños</w:t>
            </w:r>
            <w:r w:rsidRPr="416D18C3" w:rsidR="00171D03">
              <w:rPr>
                <w:lang w:val="es-ES" w:bidi="es-ES"/>
              </w:rPr>
              <w:t>/as</w:t>
            </w:r>
            <w:r w:rsidRPr="416D18C3" w:rsidR="00D83DE5">
              <w:rPr>
                <w:lang w:val="es-ES" w:bidi="es-ES"/>
              </w:rPr>
              <w:t xml:space="preserve"> y en riesgo nutricional de menos de seis meses y sus madres</w:t>
            </w:r>
          </w:p>
          <w:p w:rsidRPr="00F1199B" w:rsidR="00D83DE5" w:rsidP="00A15290" w:rsidRDefault="00D83DE5" w14:paraId="2D97C5C2" w14:textId="7A8904B8" w14:noSpellErr="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416D18C3" w:rsidR="00D83DE5">
              <w:rPr>
                <w:lang w:val="es-ES" w:bidi="es-ES"/>
              </w:rPr>
              <w:t>Lactantes pequeños</w:t>
            </w:r>
            <w:r w:rsidRPr="416D18C3" w:rsidR="00171D03">
              <w:rPr>
                <w:lang w:val="es-ES" w:bidi="es-ES"/>
              </w:rPr>
              <w:t>/as</w:t>
            </w:r>
            <w:r w:rsidRPr="416D18C3" w:rsidR="00D83DE5">
              <w:rPr>
                <w:lang w:val="es-ES" w:bidi="es-ES"/>
              </w:rPr>
              <w:t xml:space="preserve"> y en riesgo nutricional de menos de </w:t>
            </w:r>
            <w:r w:rsidRPr="416D18C3" w:rsidR="005E308F">
              <w:rPr>
                <w:lang w:val="es-ES" w:bidi="es-ES"/>
              </w:rPr>
              <w:t>dos </w:t>
            </w:r>
            <w:r w:rsidRPr="416D18C3" w:rsidR="00D83DE5">
              <w:rPr>
                <w:lang w:val="es-ES" w:bidi="es-ES"/>
              </w:rPr>
              <w:t>años y sus madres</w:t>
            </w:r>
          </w:p>
        </w:tc>
      </w:tr>
      <w:tr w:rsidRPr="00B06D54" w:rsidR="00D83DE5" w:rsidTr="5C316261" w14:paraId="1F1FA0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06411ABD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0AAB7FA2" w14:textId="6C56C66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¿Cuáles de estos son factores de riesgo MAMI?</w:t>
            </w:r>
          </w:p>
          <w:p w:rsidRPr="00F1199B" w:rsidR="00D83DE5" w:rsidP="00A15290" w:rsidRDefault="00D83DE5" w14:paraId="704C1B7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F1199B" w:rsidR="00D83DE5" w:rsidP="00A15290" w:rsidRDefault="00D83DE5" w14:paraId="32C6146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232D69">
              <w:rPr>
                <w:i/>
                <w:lang w:val="es-ES" w:bidi="es-ES"/>
              </w:rPr>
              <w:t>Selecciona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3614D" w:rsidR="00D83DE5" w:rsidP="00D83DE5" w:rsidRDefault="00D83DE5" w14:paraId="740A40A2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D868FD">
              <w:rPr>
                <w:lang w:val="es-ES" w:bidi="es-ES"/>
              </w:rPr>
              <w:t>Huérfano/a de madre o madre ausente</w:t>
            </w:r>
          </w:p>
          <w:p w:rsidRPr="00D868FD" w:rsidR="00D83DE5" w:rsidP="00D83DE5" w:rsidRDefault="00D83DE5" w14:paraId="485E790B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es-ES" w:bidi="es-ES"/>
              </w:rPr>
              <w:t>Peso bajo al nacer</w:t>
            </w:r>
          </w:p>
          <w:p w:rsidRPr="00D868FD" w:rsidR="00D83DE5" w:rsidP="00D83DE5" w:rsidRDefault="00D83DE5" w14:paraId="6B566DF0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es-ES" w:bidi="es-ES"/>
              </w:rPr>
              <w:t>Madre adolescente</w:t>
            </w:r>
          </w:p>
          <w:p w:rsidRPr="00D868FD" w:rsidR="00D83DE5" w:rsidP="00D83DE5" w:rsidRDefault="00D83DE5" w14:paraId="6DC4934F" w14:textId="3EBD386B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416D18C3" w:rsidR="0043614D">
              <w:rPr>
                <w:lang w:val="es-ES" w:bidi="es-ES"/>
              </w:rPr>
              <w:t>Desnutrición</w:t>
            </w:r>
            <w:r w:rsidRPr="416D18C3" w:rsidR="0043614D">
              <w:rPr>
                <w:lang w:val="es-ES" w:bidi="es-ES"/>
              </w:rPr>
              <w:t xml:space="preserve"> </w:t>
            </w:r>
            <w:r w:rsidRPr="416D18C3" w:rsidR="00D83DE5">
              <w:rPr>
                <w:lang w:val="es-ES" w:bidi="es-ES"/>
              </w:rPr>
              <w:t>materna</w:t>
            </w:r>
          </w:p>
          <w:p w:rsidRPr="00F1199B" w:rsidR="00D83DE5" w:rsidP="00D83DE5" w:rsidRDefault="00D83DE5" w14:paraId="2954391C" w14:textId="5806BA1E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D868FD">
              <w:rPr>
                <w:lang w:val="es-ES" w:bidi="es-ES"/>
              </w:rPr>
              <w:t xml:space="preserve">Enfermedad materna que afecta </w:t>
            </w:r>
            <w:r w:rsidR="00916657">
              <w:rPr>
                <w:lang w:val="es-ES" w:bidi="es-ES"/>
              </w:rPr>
              <w:t>en</w:t>
            </w:r>
            <w:r w:rsidRPr="00D868FD">
              <w:rPr>
                <w:lang w:val="es-ES" w:bidi="es-ES"/>
              </w:rPr>
              <w:t xml:space="preserve"> la alimentación o el cuidado</w:t>
            </w:r>
          </w:p>
        </w:tc>
      </w:tr>
      <w:tr w:rsidRPr="00B06D54" w:rsidR="00D83DE5" w:rsidTr="5C316261" w14:paraId="6791FCE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1B6E191E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69C64606" w14:textId="59389A3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5C316261" w:rsidR="00D83DE5">
              <w:rPr>
                <w:lang w:val="es-ES" w:bidi="es-ES"/>
              </w:rPr>
              <w:t xml:space="preserve">¿Cuáles son los </w:t>
            </w:r>
            <w:r w:rsidRPr="5C316261" w:rsidR="00D83DE5">
              <w:rPr>
                <w:u w:val="single"/>
                <w:lang w:val="es-ES" w:bidi="es-ES"/>
              </w:rPr>
              <w:t>tres</w:t>
            </w:r>
            <w:r w:rsidRPr="5C316261" w:rsidR="00D83DE5">
              <w:rPr>
                <w:lang w:val="es-ES" w:bidi="es-ES"/>
              </w:rPr>
              <w:t xml:space="preserve"> componentes del paquete </w:t>
            </w:r>
            <w:r w:rsidRPr="5C316261" w:rsidR="00D83DE5">
              <w:rPr>
                <w:highlight w:val="yellow"/>
                <w:lang w:val="es-ES" w:bidi="es-ES"/>
              </w:rPr>
              <w:t xml:space="preserve">de la ruta </w:t>
            </w:r>
            <w:r w:rsidRPr="5C316261" w:rsidR="00B06D54">
              <w:rPr>
                <w:highlight w:val="yellow"/>
                <w:lang w:val="es-ES" w:bidi="es-ES"/>
              </w:rPr>
              <w:t>de atención</w:t>
            </w:r>
            <w:r w:rsidRPr="5C316261" w:rsidR="00057219">
              <w:rPr>
                <w:highlight w:val="yellow"/>
                <w:lang w:val="es-ES" w:bidi="es-ES"/>
              </w:rPr>
              <w:t xml:space="preserve"> </w:t>
            </w:r>
            <w:r w:rsidRPr="5C316261" w:rsidR="00D83DE5">
              <w:rPr>
                <w:highlight w:val="yellow"/>
                <w:lang w:val="es-ES" w:bidi="es-ES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767941D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F1199B" w:rsidR="00D83DE5" w:rsidP="00A15290" w:rsidRDefault="00D83DE5" w14:paraId="24E1053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B06D54" w:rsidR="00D83DE5" w:rsidTr="5C316261" w14:paraId="06C1570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669FEF4D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20AC3E7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¿Cuáles son las </w:t>
            </w:r>
            <w:r>
              <w:rPr>
                <w:u w:val="single"/>
                <w:lang w:val="es-ES" w:bidi="es-ES"/>
              </w:rPr>
              <w:t>cinco</w:t>
            </w:r>
            <w:r>
              <w:rPr>
                <w:lang w:val="es-ES" w:bidi="es-ES"/>
              </w:rPr>
              <w:t xml:space="preserve"> áreas incluidas en la evaluación MAMI que determinan la clasificación de riesgo?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0AE4CE0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="00D83DE5" w:rsidTr="5C316261" w14:paraId="188EFC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4234C258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7D108E25" w14:textId="5E20265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5C316261" w:rsidR="00D83DE5">
              <w:rPr>
                <w:lang w:val="es-ES" w:bidi="es-ES"/>
              </w:rPr>
              <w:t xml:space="preserve">En MAMI, ¿qué puntuación Z de  </w:t>
            </w:r>
            <w:r w:rsidRPr="5C316261" w:rsidR="00890091">
              <w:rPr>
                <w:lang w:val="es-ES" w:bidi="es-ES"/>
              </w:rPr>
              <w:t xml:space="preserve">(P/E) </w:t>
            </w:r>
            <w:r w:rsidRPr="5C316261" w:rsidR="00D83DE5">
              <w:rPr>
                <w:lang w:val="es-ES" w:bidi="es-ES"/>
              </w:rPr>
              <w:t>indica que un lactante de menos de seis meses está “en riesgo nutricional”?</w:t>
            </w:r>
          </w:p>
          <w:p w:rsidR="00D83DE5" w:rsidP="00A15290" w:rsidRDefault="00D83DE5" w14:paraId="0D81F25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F7199C" w:rsidP="00F7199C" w:rsidRDefault="00F7199C" w14:paraId="477D30EF" w14:textId="474FE32C">
            <w:pPr>
              <w:pStyle w:val="Prrafode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&lt;-3.0 P/E</w:t>
            </w:r>
          </w:p>
          <w:p w:rsidR="00E71380" w:rsidP="00E71380" w:rsidRDefault="00E71380" w14:paraId="3FF7267E" w14:textId="3A9B4D39">
            <w:pPr>
              <w:pStyle w:val="Prrafode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&lt;-2.0 P/E</w:t>
            </w:r>
          </w:p>
          <w:p w:rsidR="00A818E3" w:rsidP="00F7199C" w:rsidRDefault="000F1C23" w14:paraId="27B17C02" w14:textId="2F1E0D58">
            <w:pPr>
              <w:pStyle w:val="Prrafode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&lt;1.0 P/E</w:t>
            </w:r>
          </w:p>
          <w:p w:rsidR="00D83DE5" w:rsidP="416D18C3" w:rsidRDefault="00D83DE5" w14:paraId="618A7A9E" w14:textId="5A5AF95B" w14:noSpellErr="1">
            <w:pPr>
              <w:pStyle w:val="Prrafodelista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3DE5" w:rsidTr="5C316261" w14:paraId="3269E6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408BED25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5315749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5C316261" w:rsidR="00D83DE5">
              <w:rPr>
                <w:lang w:val="es-ES" w:bidi="es-ES"/>
              </w:rPr>
              <w:t xml:space="preserve">¿Dónde reciben atención los lactantes de menos de seis meses que están en </w:t>
            </w:r>
            <w:r w:rsidRPr="5C316261" w:rsidR="00D83DE5">
              <w:rPr>
                <w:b w:val="1"/>
                <w:bCs w:val="1"/>
                <w:lang w:val="es-ES" w:bidi="es-ES"/>
              </w:rPr>
              <w:t>riesgo moderado</w:t>
            </w:r>
            <w:r w:rsidRPr="5C316261" w:rsidR="00D83DE5">
              <w:rPr>
                <w:lang w:val="es-ES" w:bidi="es-ES"/>
              </w:rPr>
              <w:t xml:space="preserve"> y sus madres?</w:t>
            </w:r>
          </w:p>
          <w:p w:rsidR="00D83DE5" w:rsidP="00A15290" w:rsidRDefault="00D83DE5" w14:paraId="7E2C7F8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D83DE5" w:rsidRDefault="00D83DE5" w14:paraId="0C2488DA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hospitalaria</w:t>
            </w:r>
          </w:p>
          <w:p w:rsidR="00D83DE5" w:rsidP="00D83DE5" w:rsidRDefault="00D83DE5" w14:paraId="70A2D8F3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ambulatoria</w:t>
            </w:r>
          </w:p>
        </w:tc>
      </w:tr>
      <w:tr w:rsidRPr="00B06D54" w:rsidR="00D83DE5" w:rsidTr="5C316261" w14:paraId="6AEC97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23C07365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2917AE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En condiciones ideales, ¿hasta qué edad permanecen inscritos los lactantes en el programa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0C81CEF0" w14:textId="77777777">
            <w:pPr>
              <w:pStyle w:val="Prrafodelista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B06D54" w:rsidR="00D83DE5" w:rsidTr="5C316261" w14:paraId="442993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11890379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5056E4A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¿Cuándo se reduciría la frecuencia de las visitas al programa ambulatorio MAMI?</w:t>
            </w:r>
          </w:p>
          <w:p w:rsidRPr="00F1199B" w:rsidR="00D83DE5" w:rsidP="00A15290" w:rsidRDefault="00D83DE5" w14:paraId="308E3D7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="00D83DE5" w:rsidP="00A15290" w:rsidRDefault="00D83DE5" w14:paraId="5BD81E6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D83DE5" w:rsidRDefault="00D83DE5" w14:paraId="0D12FCAF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adecuada, pero hay problemas de alimentación no resueltos</w:t>
            </w:r>
          </w:p>
          <w:p w:rsidRPr="00F1199B" w:rsidR="00D83DE5" w:rsidP="00D83DE5" w:rsidRDefault="00D83DE5" w14:paraId="2C747FF2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 y no hay problemas de alimentación, pero hay problemas clínicos no resueltos</w:t>
            </w:r>
          </w:p>
          <w:p w:rsidRPr="00F1199B" w:rsidR="00D83DE5" w:rsidP="00D83DE5" w:rsidRDefault="00D83DE5" w14:paraId="0C5D2D80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 y se han resuelto todos los problemas</w:t>
            </w:r>
          </w:p>
          <w:p w:rsidRPr="00F1199B" w:rsidR="00D83DE5" w:rsidP="00D83DE5" w:rsidRDefault="00D83DE5" w14:paraId="6DA73F05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no es adecuada, pero se han resuelto todos los problemas</w:t>
            </w:r>
          </w:p>
        </w:tc>
      </w:tr>
      <w:tr w:rsidR="00D83DE5" w:rsidTr="5C316261" w14:paraId="5029A3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0A0CC343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26AB9D6F" w14:textId="45562C4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¿Dónde reciben atención los lactantes de menos de seis meses </w:t>
            </w:r>
            <w:r w:rsidR="00B55E84">
              <w:rPr>
                <w:lang w:val="es-ES" w:bidi="es-ES"/>
              </w:rPr>
              <w:t xml:space="preserve">y sus madres </w:t>
            </w:r>
            <w:r>
              <w:rPr>
                <w:lang w:val="es-ES" w:bidi="es-ES"/>
              </w:rPr>
              <w:t xml:space="preserve">que están en </w:t>
            </w:r>
            <w:r>
              <w:rPr>
                <w:b/>
                <w:lang w:val="es-ES" w:bidi="es-ES"/>
              </w:rPr>
              <w:t>riesgo</w:t>
            </w:r>
            <w:r>
              <w:rPr>
                <w:lang w:val="es-ES" w:bidi="es-ES"/>
              </w:rPr>
              <w:t>?</w:t>
            </w:r>
          </w:p>
          <w:p w:rsidR="00D83DE5" w:rsidP="00A15290" w:rsidRDefault="00D83DE5" w14:paraId="20C378B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lastRenderedPageBreak/>
              <w:t>Selecciona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D83DE5" w:rsidRDefault="00D83DE5" w14:paraId="05FB4367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s-ES" w:bidi="es-ES"/>
              </w:rPr>
              <w:lastRenderedPageBreak/>
              <w:t>Atención hospitalaria</w:t>
            </w:r>
          </w:p>
          <w:p w:rsidR="00D83DE5" w:rsidP="00D83DE5" w:rsidRDefault="00D83DE5" w14:paraId="13557301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ambulatoria</w:t>
            </w:r>
          </w:p>
        </w:tc>
      </w:tr>
      <w:tr w:rsidRPr="00B06D54" w:rsidR="00D83DE5" w:rsidTr="5C316261" w14:paraId="02E7EE9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687C44BB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0265B26C" w14:textId="15ED221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Nombra </w:t>
            </w:r>
            <w:r>
              <w:rPr>
                <w:u w:val="single"/>
                <w:lang w:val="es-ES" w:bidi="es-ES"/>
              </w:rPr>
              <w:t>tres</w:t>
            </w:r>
            <w:r>
              <w:rPr>
                <w:lang w:val="es-ES" w:bidi="es-ES"/>
              </w:rPr>
              <w:t xml:space="preserve"> temas básicos incluidos en las tarjetas de </w:t>
            </w:r>
            <w:r w:rsidR="004B4EEE">
              <w:rPr>
                <w:lang w:val="es-ES" w:bidi="es-ES"/>
              </w:rPr>
              <w:t xml:space="preserve">consejería </w:t>
            </w:r>
            <w:r>
              <w:rPr>
                <w:lang w:val="es-ES" w:bidi="es-ES"/>
              </w:rPr>
              <w:t>de MAMI: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127A8F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B06D54" w:rsidR="00D83DE5" w:rsidTr="5C316261" w14:paraId="093A7F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F1199B" w:rsidR="00D83DE5" w:rsidP="00D83DE5" w:rsidRDefault="00D83DE5" w14:paraId="16BA0868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F1199B" w:rsidR="00D83DE5" w:rsidP="00A15290" w:rsidRDefault="00D83DE5" w14:paraId="79E12B90" w14:textId="4542A49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¿Por qué se incluye la salud mental materna en la evaluación y </w:t>
            </w:r>
            <w:r w:rsidR="00DF5DC4">
              <w:rPr>
                <w:lang w:val="es-ES" w:bidi="es-ES"/>
              </w:rPr>
              <w:t xml:space="preserve">el apoyo </w:t>
            </w:r>
            <w:r>
              <w:rPr>
                <w:lang w:val="es-ES" w:bidi="es-ES"/>
              </w:rPr>
              <w:t xml:space="preserve">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F1199B" w:rsidR="00D83DE5" w:rsidP="00A15290" w:rsidRDefault="00D83DE5" w14:paraId="4E51237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F1199B" w:rsidR="00D83DE5" w:rsidP="00A15290" w:rsidRDefault="00D83DE5" w14:paraId="19CAFC6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Pr="00F1199B" w:rsidR="00D83DE5" w:rsidP="5C316261" w:rsidRDefault="00D83DE5" w14:paraId="47B1C0B3" w14:textId="5AC01DDB">
            <w:pPr>
              <w:pStyle w:val="Normal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</w:tbl>
    <w:p w:rsidRPr="00F1199B" w:rsidR="00D83DE5" w:rsidP="00D83DE5" w:rsidRDefault="00D83DE5" w14:paraId="243DF1FE" w14:textId="77777777">
      <w:pPr>
        <w:rPr>
          <w:lang w:val="es-419"/>
        </w:rPr>
      </w:pPr>
    </w:p>
    <w:p w:rsidRPr="00F1199B" w:rsidR="00584F37" w:rsidP="00D83DE5" w:rsidRDefault="00584F37" w14:paraId="7920AA42" w14:textId="77777777">
      <w:pPr>
        <w:rPr>
          <w:lang w:val="es-419"/>
        </w:rPr>
      </w:pPr>
    </w:p>
    <w:sectPr w:rsidRPr="00F1199B" w:rsidR="00584F3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2723" w:rsidP="00232D69" w:rsidRDefault="00452723" w14:paraId="71CF9246" w14:textId="77777777">
      <w:pPr>
        <w:spacing w:after="0" w:line="240" w:lineRule="auto"/>
      </w:pPr>
      <w:r>
        <w:separator/>
      </w:r>
    </w:p>
  </w:endnote>
  <w:endnote w:type="continuationSeparator" w:id="0">
    <w:p w:rsidR="00452723" w:rsidP="00232D69" w:rsidRDefault="00452723" w14:paraId="784CC02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2723" w:rsidP="00232D69" w:rsidRDefault="00452723" w14:paraId="236BE724" w14:textId="77777777">
      <w:pPr>
        <w:spacing w:after="0" w:line="240" w:lineRule="auto"/>
      </w:pPr>
      <w:r>
        <w:separator/>
      </w:r>
    </w:p>
  </w:footnote>
  <w:footnote w:type="continuationSeparator" w:id="0">
    <w:p w:rsidR="00452723" w:rsidP="00232D69" w:rsidRDefault="00452723" w14:paraId="73B322C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0026B"/>
    <w:rsid w:val="00057219"/>
    <w:rsid w:val="00074670"/>
    <w:rsid w:val="000F1C23"/>
    <w:rsid w:val="001062C9"/>
    <w:rsid w:val="00164655"/>
    <w:rsid w:val="00171D03"/>
    <w:rsid w:val="00232D69"/>
    <w:rsid w:val="003E5417"/>
    <w:rsid w:val="0043614D"/>
    <w:rsid w:val="00452723"/>
    <w:rsid w:val="004B4EEE"/>
    <w:rsid w:val="00557CB1"/>
    <w:rsid w:val="00584F37"/>
    <w:rsid w:val="005E308F"/>
    <w:rsid w:val="007C2069"/>
    <w:rsid w:val="00890091"/>
    <w:rsid w:val="00896761"/>
    <w:rsid w:val="00916657"/>
    <w:rsid w:val="009246B3"/>
    <w:rsid w:val="00994973"/>
    <w:rsid w:val="00A818E3"/>
    <w:rsid w:val="00B06D54"/>
    <w:rsid w:val="00B55E84"/>
    <w:rsid w:val="00BC50CC"/>
    <w:rsid w:val="00CD2812"/>
    <w:rsid w:val="00D83DE5"/>
    <w:rsid w:val="00DF5DC4"/>
    <w:rsid w:val="00E71380"/>
    <w:rsid w:val="00ED3529"/>
    <w:rsid w:val="00F06DDD"/>
    <w:rsid w:val="00F1199B"/>
    <w:rsid w:val="00F26EB9"/>
    <w:rsid w:val="00F47DB0"/>
    <w:rsid w:val="00F7199C"/>
    <w:rsid w:val="0D47DD8C"/>
    <w:rsid w:val="416D18C3"/>
    <w:rsid w:val="5C316261"/>
    <w:rsid w:val="5DBEBA72"/>
    <w:rsid w:val="63422689"/>
    <w:rsid w:val="6F873B12"/>
    <w:rsid w:val="7AF7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3DE5"/>
    <w:rPr>
      <w:lang w:val="en-GB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rrafode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laconcuadrcula5oscura-nfasis3">
    <w:name w:val="Grid Table 5 Dark Accent 3"/>
    <w:basedOn w:val="Tab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Revisin">
    <w:name w:val="Revision"/>
    <w:hidden/>
    <w:uiPriority w:val="99"/>
    <w:semiHidden/>
    <w:rsid w:val="00F1199B"/>
    <w:pPr>
      <w:spacing w:after="0" w:line="240" w:lineRule="auto"/>
    </w:pPr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3614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.png" Id="Reff3fe51b5ca46a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EBA1B-3C5B-4B9C-BB5E-04DC83AC757A}"/>
</file>

<file path=customXml/itemProps3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Burrell, Alice</dc:creator>
  <keywords/>
  <dc:description/>
  <lastModifiedBy>Burrell, Alice</lastModifiedBy>
  <revision>9</revision>
  <dcterms:created xsi:type="dcterms:W3CDTF">2023-08-04T04:24:00.0000000Z</dcterms:created>
  <dcterms:modified xsi:type="dcterms:W3CDTF">2023-08-16T15:18:08.1586714Z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65fb5b234cf8c9bc79feea0f1d49a8261c5b1c554e3b83c9b7864f8768a74acb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