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436F84" w:rsidRPr="008D6737" w14:paraId="1C6250AF" w14:textId="77777777" w:rsidTr="009F2A23">
        <w:trPr>
          <w:trHeight w:val="690"/>
        </w:trPr>
        <w:tc>
          <w:tcPr>
            <w:tcW w:w="1065" w:type="dxa"/>
            <w:shd w:val="clear" w:color="auto" w:fill="auto"/>
          </w:tcPr>
          <w:p w14:paraId="6C9A5906" w14:textId="77777777" w:rsidR="00436F84" w:rsidRPr="008D6737" w:rsidRDefault="00436F84" w:rsidP="009F2A23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8D6737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0BD2A053" wp14:editId="2A5D4308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785628A6" w14:textId="77777777" w:rsidR="00436F84" w:rsidRPr="00BA428F" w:rsidRDefault="00436F84" w:rsidP="009F2A23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8D6737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LA SANTÉ MENTALE DE LA MÈRE MAMI</w:t>
            </w:r>
          </w:p>
        </w:tc>
      </w:tr>
    </w:tbl>
    <w:p w14:paraId="02BDFE1A" w14:textId="77777777" w:rsidR="00436F84" w:rsidRPr="00BA428F" w:rsidRDefault="00436F84" w:rsidP="00450F02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670"/>
        <w:gridCol w:w="992"/>
        <w:gridCol w:w="2552"/>
      </w:tblGrid>
      <w:tr w:rsidR="009D0908" w:rsidRPr="008D6737" w14:paraId="565F9F8D" w14:textId="77777777" w:rsidTr="00647AD4">
        <w:trPr>
          <w:trHeight w:val="276"/>
        </w:trPr>
        <w:tc>
          <w:tcPr>
            <w:tcW w:w="10490" w:type="dxa"/>
            <w:gridSpan w:val="4"/>
          </w:tcPr>
          <w:p w14:paraId="4DC9EB95" w14:textId="77777777" w:rsidR="009D0908" w:rsidRPr="008D6737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D6737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95665B" w:rsidRPr="008D6737" w14:paraId="5DDAADD3" w14:textId="77777777" w:rsidTr="00C044C0">
        <w:trPr>
          <w:trHeight w:val="179"/>
        </w:trPr>
        <w:tc>
          <w:tcPr>
            <w:tcW w:w="1276" w:type="dxa"/>
            <w:vAlign w:val="center"/>
          </w:tcPr>
          <w:p w14:paraId="2D78CEB2" w14:textId="77777777" w:rsidR="0095665B" w:rsidRPr="00BA428F" w:rsidRDefault="0095665B" w:rsidP="00C044C0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5670" w:type="dxa"/>
            <w:vAlign w:val="center"/>
          </w:tcPr>
          <w:p w14:paraId="0E9E60C7" w14:textId="11CF10E6" w:rsidR="0095665B" w:rsidRPr="008D6737" w:rsidRDefault="009D40E8" w:rsidP="00F5125B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Florence Okello</w:t>
            </w:r>
          </w:p>
        </w:tc>
        <w:tc>
          <w:tcPr>
            <w:tcW w:w="992" w:type="dxa"/>
            <w:vAlign w:val="center"/>
          </w:tcPr>
          <w:p w14:paraId="6CF36B29" w14:textId="77777777" w:rsidR="0095665B" w:rsidRPr="008D6737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N</w:t>
            </w:r>
            <w:r w:rsidRPr="008D6737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8D6737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552" w:type="dxa"/>
            <w:vAlign w:val="center"/>
          </w:tcPr>
          <w:p w14:paraId="5162FEED" w14:textId="18878713" w:rsidR="0095665B" w:rsidRPr="00400911" w:rsidRDefault="008D6737" w:rsidP="00400911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18"/>
                <w:lang w:val="en-GB"/>
              </w:rPr>
            </w:pPr>
            <w:r w:rsidRPr="00400911">
              <w:rPr>
                <w:color w:val="C0504D" w:themeColor="accent2"/>
                <w:sz w:val="20"/>
                <w:lang w:val="fr-FR" w:bidi="fr-FR"/>
              </w:rPr>
              <w:t>98765.</w:t>
            </w:r>
          </w:p>
        </w:tc>
      </w:tr>
      <w:tr w:rsidR="0095665B" w:rsidRPr="008D6737" w14:paraId="5DC31F12" w14:textId="77777777" w:rsidTr="00C044C0">
        <w:trPr>
          <w:trHeight w:val="230"/>
        </w:trPr>
        <w:tc>
          <w:tcPr>
            <w:tcW w:w="1276" w:type="dxa"/>
            <w:vAlign w:val="center"/>
          </w:tcPr>
          <w:p w14:paraId="294B6ECA" w14:textId="77777777" w:rsidR="0095665B" w:rsidRPr="008D6737" w:rsidRDefault="0095665B" w:rsidP="00C044C0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Nom du nourrisson</w:t>
            </w:r>
          </w:p>
        </w:tc>
        <w:tc>
          <w:tcPr>
            <w:tcW w:w="5670" w:type="dxa"/>
            <w:vAlign w:val="center"/>
          </w:tcPr>
          <w:p w14:paraId="4DE60DE1" w14:textId="36D27552" w:rsidR="0095665B" w:rsidRPr="008D6737" w:rsidRDefault="009D40E8" w:rsidP="00C044C0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4E4D1F">
              <w:rPr>
                <w:i/>
                <w:color w:val="C0504D" w:themeColor="accent2"/>
                <w:sz w:val="18"/>
                <w:lang w:val="fr-FR" w:bidi="fr-FR"/>
              </w:rPr>
              <w:t>Rose Okello</w:t>
            </w:r>
          </w:p>
        </w:tc>
        <w:tc>
          <w:tcPr>
            <w:tcW w:w="992" w:type="dxa"/>
            <w:vAlign w:val="center"/>
          </w:tcPr>
          <w:p w14:paraId="0DAF4A0E" w14:textId="77777777" w:rsidR="0095665B" w:rsidRPr="008D6737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552" w:type="dxa"/>
          </w:tcPr>
          <w:p w14:paraId="030479D9" w14:textId="7716A7DF" w:rsidR="0095665B" w:rsidRPr="00400911" w:rsidRDefault="00400911" w:rsidP="00400911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color w:val="C0504D" w:themeColor="accent2"/>
                <w:sz w:val="20"/>
                <w:lang w:val="fr-FR" w:bidi="fr-FR"/>
              </w:rPr>
              <w:t>(2021 juillet 31).</w:t>
            </w:r>
          </w:p>
        </w:tc>
      </w:tr>
    </w:tbl>
    <w:p w14:paraId="218BD9F3" w14:textId="77777777" w:rsidR="0095665B" w:rsidRPr="008D6737" w:rsidRDefault="0095665B" w:rsidP="00FF566B">
      <w:pPr>
        <w:ind w:right="28"/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0" w:type="dxa"/>
        <w:tblInd w:w="57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2835"/>
        <w:gridCol w:w="1984"/>
        <w:gridCol w:w="851"/>
        <w:gridCol w:w="850"/>
        <w:gridCol w:w="1134"/>
        <w:gridCol w:w="851"/>
      </w:tblGrid>
      <w:tr w:rsidR="00EF44BD" w:rsidRPr="008D6737" w14:paraId="316E2AC6" w14:textId="77777777" w:rsidTr="00EF44BD">
        <w:trPr>
          <w:trHeight w:val="380"/>
        </w:trPr>
        <w:tc>
          <w:tcPr>
            <w:tcW w:w="6804" w:type="dxa"/>
            <w:gridSpan w:val="5"/>
          </w:tcPr>
          <w:p w14:paraId="0D34F2AE" w14:textId="77777777" w:rsidR="00AB4BBB" w:rsidRPr="00BA428F" w:rsidRDefault="00AB4BBB" w:rsidP="002B7600">
            <w:pPr>
              <w:spacing w:line="220" w:lineRule="exact"/>
              <w:ind w:right="28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8D6737">
              <w:rPr>
                <w:b/>
                <w:sz w:val="22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851" w:type="dxa"/>
          </w:tcPr>
          <w:p w14:paraId="434EC7EA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jamais</w:t>
            </w:r>
          </w:p>
        </w:tc>
        <w:tc>
          <w:tcPr>
            <w:tcW w:w="850" w:type="dxa"/>
          </w:tcPr>
          <w:p w14:paraId="40583985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plusieurs jours</w:t>
            </w:r>
          </w:p>
        </w:tc>
        <w:tc>
          <w:tcPr>
            <w:tcW w:w="1134" w:type="dxa"/>
          </w:tcPr>
          <w:p w14:paraId="13A3712C" w14:textId="77777777" w:rsidR="00AB4BBB" w:rsidRPr="00BA428F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plus de la moitié des jours</w:t>
            </w:r>
          </w:p>
        </w:tc>
        <w:tc>
          <w:tcPr>
            <w:tcW w:w="851" w:type="dxa"/>
          </w:tcPr>
          <w:p w14:paraId="00394DE6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presque tous les jours</w:t>
            </w:r>
          </w:p>
        </w:tc>
      </w:tr>
      <w:tr w:rsidR="00EF44BD" w:rsidRPr="008D6737" w14:paraId="52F021C6" w14:textId="77777777" w:rsidTr="00EF44BD">
        <w:trPr>
          <w:trHeight w:val="146"/>
        </w:trPr>
        <w:tc>
          <w:tcPr>
            <w:tcW w:w="6804" w:type="dxa"/>
            <w:gridSpan w:val="5"/>
            <w:vAlign w:val="center"/>
          </w:tcPr>
          <w:p w14:paraId="6A6BCCF0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851" w:type="dxa"/>
            <w:shd w:val="clear" w:color="auto" w:fill="auto"/>
          </w:tcPr>
          <w:p w14:paraId="44A207B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"/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bookmarkEnd w:id="1"/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170E492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A1A1373" w14:textId="0AAA1A8E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568DCEB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400130CD" w14:textId="77777777" w:rsidTr="00EF44BD">
        <w:trPr>
          <w:trHeight w:val="220"/>
        </w:trPr>
        <w:tc>
          <w:tcPr>
            <w:tcW w:w="6804" w:type="dxa"/>
            <w:gridSpan w:val="5"/>
            <w:vAlign w:val="center"/>
          </w:tcPr>
          <w:p w14:paraId="614C9340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851" w:type="dxa"/>
            <w:shd w:val="clear" w:color="auto" w:fill="auto"/>
          </w:tcPr>
          <w:p w14:paraId="51B9F4C9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5F0AA7E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5CC99E0E" w14:textId="4225B196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3DC169B6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2E7AAA71" w14:textId="77777777" w:rsidTr="00EF44BD">
        <w:tc>
          <w:tcPr>
            <w:tcW w:w="6804" w:type="dxa"/>
            <w:gridSpan w:val="5"/>
            <w:vAlign w:val="center"/>
          </w:tcPr>
          <w:p w14:paraId="08B9FF78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Difficulté à s’endormir ou à rester endormie ? Ou tendance à dormir trop ?</w:t>
            </w:r>
          </w:p>
        </w:tc>
        <w:tc>
          <w:tcPr>
            <w:tcW w:w="851" w:type="dxa"/>
            <w:shd w:val="clear" w:color="auto" w:fill="auto"/>
          </w:tcPr>
          <w:p w14:paraId="628A4DA6" w14:textId="791B4851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ED1B5D7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7E39DF74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0D3E6A24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3454A0DC" w14:textId="77777777" w:rsidTr="00EF44BD">
        <w:tc>
          <w:tcPr>
            <w:tcW w:w="6804" w:type="dxa"/>
            <w:gridSpan w:val="5"/>
            <w:vAlign w:val="center"/>
          </w:tcPr>
          <w:p w14:paraId="32E96FD8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Sensation de fatigue ou manque d’énergie ?</w:t>
            </w:r>
          </w:p>
        </w:tc>
        <w:tc>
          <w:tcPr>
            <w:tcW w:w="851" w:type="dxa"/>
            <w:shd w:val="clear" w:color="auto" w:fill="auto"/>
          </w:tcPr>
          <w:p w14:paraId="40746D30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4D8D9B5C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4C8DF8DB" w14:textId="7F8161EE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D90BAA1" w14:textId="23CAA390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565EA96B" w14:textId="77777777" w:rsidTr="00EF44BD">
        <w:trPr>
          <w:trHeight w:val="212"/>
        </w:trPr>
        <w:tc>
          <w:tcPr>
            <w:tcW w:w="6804" w:type="dxa"/>
            <w:gridSpan w:val="5"/>
            <w:vAlign w:val="center"/>
          </w:tcPr>
          <w:p w14:paraId="2DABE0D4" w14:textId="77777777" w:rsidR="00AB4BBB" w:rsidRPr="008D6737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t>Faible appétit ? Ou suralimentation ?</w:t>
            </w:r>
          </w:p>
        </w:tc>
        <w:tc>
          <w:tcPr>
            <w:tcW w:w="851" w:type="dxa"/>
            <w:shd w:val="clear" w:color="auto" w:fill="auto"/>
          </w:tcPr>
          <w:p w14:paraId="35DCF4BE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8A5DAB0" w14:textId="0BE75773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0DC37E96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FDC02A8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034ADD6C" w14:textId="77777777" w:rsidTr="00EF44BD">
        <w:tc>
          <w:tcPr>
            <w:tcW w:w="6804" w:type="dxa"/>
            <w:gridSpan w:val="5"/>
            <w:vAlign w:val="center"/>
          </w:tcPr>
          <w:p w14:paraId="0896452B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Vous vous sentez mal dans votre peau ? Ou vous avez l’impression d’être une ratée ? Ou que vous vous êtes laissée tomber, vous ou votre famille ?</w:t>
            </w:r>
          </w:p>
        </w:tc>
        <w:tc>
          <w:tcPr>
            <w:tcW w:w="851" w:type="dxa"/>
            <w:shd w:val="clear" w:color="auto" w:fill="auto"/>
          </w:tcPr>
          <w:p w14:paraId="07E82731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034287D" w14:textId="33766C41" w:rsidR="00AB4BBB" w:rsidRPr="008D6737" w:rsidRDefault="00466EF6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C022B43" w14:textId="2B00C021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BA4DFC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A4279E4" w14:textId="43E61BAD" w:rsidR="00AB4BBB" w:rsidRPr="008D6737" w:rsidRDefault="00466EF6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725961BE" w14:textId="77777777" w:rsidTr="00EF44BD">
        <w:tc>
          <w:tcPr>
            <w:tcW w:w="6804" w:type="dxa"/>
            <w:gridSpan w:val="5"/>
            <w:vAlign w:val="center"/>
          </w:tcPr>
          <w:p w14:paraId="6A1D378C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Difficulté à se concentrer sur certaines choses, comme suivre une conversation avec des gens ?</w:t>
            </w:r>
          </w:p>
        </w:tc>
        <w:tc>
          <w:tcPr>
            <w:tcW w:w="851" w:type="dxa"/>
          </w:tcPr>
          <w:p w14:paraId="7DE8E25B" w14:textId="44A1EF40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</w:tcPr>
          <w:p w14:paraId="6A40AE7F" w14:textId="407F54DA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</w:tcPr>
          <w:p w14:paraId="4E733EA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</w:tcPr>
          <w:p w14:paraId="3636E0C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17D0F855" w14:textId="77777777" w:rsidTr="00EF44BD">
        <w:tc>
          <w:tcPr>
            <w:tcW w:w="6804" w:type="dxa"/>
            <w:gridSpan w:val="5"/>
            <w:vAlign w:val="center"/>
          </w:tcPr>
          <w:p w14:paraId="6A07AC1C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Vous vous déplacez ou parlez si lentement que d’autres personnes peuvent remarquer la différence ? Ou vous êtes si agitée que vous vous déplacez beaucoup plus que d’habitude ?</w:t>
            </w:r>
          </w:p>
        </w:tc>
        <w:tc>
          <w:tcPr>
            <w:tcW w:w="851" w:type="dxa"/>
          </w:tcPr>
          <w:p w14:paraId="43629234" w14:textId="4B823C38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</w:tcPr>
          <w:p w14:paraId="378F9B2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</w:tcPr>
          <w:p w14:paraId="1B40CF5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</w:tcPr>
          <w:p w14:paraId="205FD73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413735E7" w14:textId="77777777" w:rsidTr="00EF44BD">
        <w:trPr>
          <w:trHeight w:val="144"/>
        </w:trPr>
        <w:tc>
          <w:tcPr>
            <w:tcW w:w="6804" w:type="dxa"/>
            <w:gridSpan w:val="5"/>
            <w:vAlign w:val="center"/>
          </w:tcPr>
          <w:p w14:paraId="46D39F0F" w14:textId="77777777" w:rsidR="00AB4BBB" w:rsidRPr="00BA428F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>Pensez-vous que vous seriez mieux morte ou qu’il serait préférable de vous blesser d’une manière ou d’une autre ?</w:t>
            </w:r>
          </w:p>
        </w:tc>
        <w:tc>
          <w:tcPr>
            <w:tcW w:w="851" w:type="dxa"/>
          </w:tcPr>
          <w:p w14:paraId="3F89D58C" w14:textId="6EC4C401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FD898E"/>
          </w:tcPr>
          <w:p w14:paraId="25D22032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FD898E"/>
          </w:tcPr>
          <w:p w14:paraId="0929EAD2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FD898E"/>
          </w:tcPr>
          <w:p w14:paraId="282226CC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fr-FR" w:bidi="fr-FR"/>
              </w:rPr>
              <w:instrText xml:space="preserve"> FORMCHECKBOX </w:instrText>
            </w:r>
            <w:r w:rsidRPr="008D6737">
              <w:rPr>
                <w:sz w:val="18"/>
                <w:lang w:val="fr-FR" w:bidi="fr-FR"/>
              </w:rPr>
            </w:r>
            <w:r w:rsidRPr="008D6737">
              <w:rPr>
                <w:sz w:val="18"/>
                <w:lang w:val="fr-FR" w:bidi="fr-FR"/>
              </w:rPr>
              <w:fldChar w:fldCharType="end"/>
            </w:r>
            <w:r w:rsidR="00AB4BBB" w:rsidRPr="008D6737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D6737" w14:paraId="3577E8D7" w14:textId="77777777" w:rsidTr="00A92287">
        <w:trPr>
          <w:trHeight w:val="418"/>
        </w:trPr>
        <w:tc>
          <w:tcPr>
            <w:tcW w:w="1276" w:type="dxa"/>
            <w:gridSpan w:val="2"/>
            <w:vMerge w:val="restart"/>
            <w:vAlign w:val="center"/>
          </w:tcPr>
          <w:p w14:paraId="7E1BB7EE" w14:textId="77777777" w:rsidR="002B7600" w:rsidRPr="008D6737" w:rsidRDefault="00EF44BD" w:rsidP="00436F84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6379" w:type="dxa"/>
            <w:gridSpan w:val="4"/>
            <w:vAlign w:val="center"/>
          </w:tcPr>
          <w:p w14:paraId="086C1D93" w14:textId="77777777" w:rsidR="002B7600" w:rsidRPr="00BA428F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74A79" w14:textId="7ED42E68" w:rsidR="002B7600" w:rsidRPr="008D6737" w:rsidRDefault="00466EF6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fr-FR" w:bidi="fr-FR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0D508" w14:textId="0C67B05B" w:rsidR="002B7600" w:rsidRPr="008D6737" w:rsidRDefault="00BB7CFA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95BEA" w14:textId="43357177" w:rsidR="002B7600" w:rsidRPr="00466EF6" w:rsidRDefault="00466EF6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466EF6">
              <w:rPr>
                <w:b/>
                <w:sz w:val="18"/>
                <w:lang w:val="fr-FR" w:bidi="fr-FR"/>
              </w:rPr>
              <w:t>3</w:t>
            </w:r>
          </w:p>
        </w:tc>
      </w:tr>
      <w:tr w:rsidR="002B7600" w:rsidRPr="008D6737" w14:paraId="2BCE9F19" w14:textId="77777777" w:rsidTr="00C044C0">
        <w:trPr>
          <w:trHeight w:val="368"/>
        </w:trPr>
        <w:tc>
          <w:tcPr>
            <w:tcW w:w="1276" w:type="dxa"/>
            <w:gridSpan w:val="2"/>
            <w:vMerge/>
            <w:vAlign w:val="center"/>
          </w:tcPr>
          <w:p w14:paraId="542C48DC" w14:textId="77777777" w:rsidR="002B7600" w:rsidRPr="008D6737" w:rsidRDefault="002B7600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41F40813" w14:textId="77777777" w:rsidR="002B7600" w:rsidRPr="008D6737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SCORE TOTAL DE L’ÉVALUATION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9E686CF" w14:textId="339ABD82" w:rsidR="002B7600" w:rsidRPr="008D6737" w:rsidRDefault="00466EF6" w:rsidP="001F4121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fr-FR" w:bidi="fr-FR"/>
              </w:rPr>
              <w:t>11</w:t>
            </w:r>
          </w:p>
        </w:tc>
      </w:tr>
      <w:tr w:rsidR="00A92287" w:rsidRPr="008D6737" w14:paraId="73A65948" w14:textId="77777777" w:rsidTr="00A92287">
        <w:trPr>
          <w:trHeight w:val="346"/>
        </w:trPr>
        <w:tc>
          <w:tcPr>
            <w:tcW w:w="1276" w:type="dxa"/>
            <w:gridSpan w:val="2"/>
            <w:vMerge/>
            <w:vAlign w:val="center"/>
          </w:tcPr>
          <w:p w14:paraId="30BA4B23" w14:textId="77777777" w:rsidR="005535AD" w:rsidRPr="008D6737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E15B5F" w14:textId="77777777" w:rsidR="005535AD" w:rsidRPr="008D6737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>Classer</w:t>
            </w:r>
          </w:p>
        </w:tc>
        <w:tc>
          <w:tcPr>
            <w:tcW w:w="2835" w:type="dxa"/>
            <w:shd w:val="clear" w:color="auto" w:fill="43D498"/>
            <w:vAlign w:val="center"/>
          </w:tcPr>
          <w:p w14:paraId="617B4DA9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 xml:space="preserve">RISQUE FAIBLE : </w:t>
            </w:r>
          </w:p>
          <w:p w14:paraId="525F39DD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 xml:space="preserve">0 – 9 </w:t>
            </w:r>
            <w:r w:rsidRPr="008D6737">
              <w:rPr>
                <w:b/>
                <w:sz w:val="18"/>
                <w:lang w:val="fr-FR" w:bidi="fr-FR"/>
              </w:rPr>
              <w:t xml:space="preserve">et </w:t>
            </w:r>
            <w:r w:rsidRPr="008D6737">
              <w:rPr>
                <w:sz w:val="18"/>
                <w:lang w:val="fr-FR" w:bidi="fr-FR"/>
              </w:rPr>
              <w:t>réponse</w:t>
            </w:r>
            <w:r w:rsidRPr="008D6737">
              <w:rPr>
                <w:b/>
                <w:sz w:val="18"/>
                <w:lang w:val="fr-FR" w:bidi="fr-FR"/>
              </w:rPr>
              <w:t xml:space="preserve"> « </w:t>
            </w:r>
            <w:r w:rsidRPr="008D6737">
              <w:rPr>
                <w:sz w:val="18"/>
                <w:lang w:val="fr-FR" w:bidi="fr-FR"/>
              </w:rPr>
              <w:t xml:space="preserve">non » à la question 9 </w:t>
            </w:r>
          </w:p>
          <w:p w14:paraId="2A3BBB96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t>(pensées d’automutilation)</w:t>
            </w:r>
          </w:p>
        </w:tc>
        <w:tc>
          <w:tcPr>
            <w:tcW w:w="2835" w:type="dxa"/>
            <w:gridSpan w:val="2"/>
            <w:shd w:val="clear" w:color="auto" w:fill="FFE466"/>
            <w:vAlign w:val="center"/>
          </w:tcPr>
          <w:p w14:paraId="50983D56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RISQUE MODÉRÉ :</w:t>
            </w:r>
          </w:p>
          <w:p w14:paraId="7B75EFE5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 xml:space="preserve">10 – 14 </w:t>
            </w:r>
            <w:r w:rsidRPr="008D6737">
              <w:rPr>
                <w:b/>
                <w:sz w:val="18"/>
                <w:lang w:val="fr-FR" w:bidi="fr-FR"/>
              </w:rPr>
              <w:t>et</w:t>
            </w:r>
            <w:r w:rsidRPr="008D6737">
              <w:rPr>
                <w:sz w:val="18"/>
                <w:lang w:val="fr-FR" w:bidi="fr-FR"/>
              </w:rPr>
              <w:t xml:space="preserve"> réponse « non » à la question 9 </w:t>
            </w:r>
          </w:p>
          <w:p w14:paraId="7681145B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t>(pensées d’automutilation)</w:t>
            </w:r>
          </w:p>
        </w:tc>
        <w:tc>
          <w:tcPr>
            <w:tcW w:w="2835" w:type="dxa"/>
            <w:gridSpan w:val="3"/>
            <w:shd w:val="clear" w:color="auto" w:fill="FD898E"/>
            <w:vAlign w:val="center"/>
          </w:tcPr>
          <w:p w14:paraId="50F6E41D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RISQUE ÉLEVÉ :</w:t>
            </w:r>
          </w:p>
          <w:p w14:paraId="2A9A0C85" w14:textId="77777777" w:rsidR="005535AD" w:rsidRPr="00BA428F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D6737">
              <w:rPr>
                <w:sz w:val="18"/>
                <w:lang w:val="fr-FR" w:bidi="fr-FR"/>
              </w:rPr>
              <w:t xml:space="preserve">15+ </w:t>
            </w:r>
            <w:r w:rsidRPr="008D6737">
              <w:rPr>
                <w:b/>
                <w:sz w:val="18"/>
                <w:lang w:val="fr-FR" w:bidi="fr-FR"/>
              </w:rPr>
              <w:t>et/ou</w:t>
            </w:r>
            <w:r w:rsidRPr="008D6737">
              <w:rPr>
                <w:sz w:val="18"/>
                <w:lang w:val="fr-FR" w:bidi="fr-FR"/>
              </w:rPr>
              <w:t xml:space="preserve"> réponse « oui » à la question 9</w:t>
            </w:r>
          </w:p>
          <w:p w14:paraId="72DF17F0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fr-FR" w:bidi="fr-FR"/>
              </w:rPr>
              <w:t>(pensées d’automutilation)</w:t>
            </w:r>
          </w:p>
        </w:tc>
      </w:tr>
      <w:tr w:rsidR="005535AD" w:rsidRPr="008D6737" w14:paraId="3EED13F8" w14:textId="77777777" w:rsidTr="00C044C0">
        <w:trPr>
          <w:trHeight w:val="446"/>
        </w:trPr>
        <w:tc>
          <w:tcPr>
            <w:tcW w:w="1276" w:type="dxa"/>
            <w:gridSpan w:val="2"/>
            <w:vMerge/>
            <w:vAlign w:val="center"/>
          </w:tcPr>
          <w:p w14:paraId="4FBC0C2D" w14:textId="77777777" w:rsidR="005535AD" w:rsidRPr="008D6737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214" w:type="dxa"/>
            <w:gridSpan w:val="7"/>
          </w:tcPr>
          <w:p w14:paraId="7C2BFF46" w14:textId="02CEB582" w:rsidR="005535AD" w:rsidRPr="008D6737" w:rsidRDefault="005535AD" w:rsidP="00F5125B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fr-FR" w:bidi="fr-FR"/>
              </w:rPr>
              <w:t xml:space="preserve">Autre – précisez : </w:t>
            </w:r>
          </w:p>
        </w:tc>
      </w:tr>
      <w:tr w:rsidR="00C12551" w:rsidRPr="008D6737" w14:paraId="7EFF5046" w14:textId="77777777" w:rsidTr="00316439">
        <w:trPr>
          <w:trHeight w:val="4414"/>
        </w:trPr>
        <w:tc>
          <w:tcPr>
            <w:tcW w:w="10490" w:type="dxa"/>
            <w:gridSpan w:val="9"/>
          </w:tcPr>
          <w:p w14:paraId="5459A77F" w14:textId="77777777" w:rsidR="00960C6E" w:rsidRPr="00BA428F" w:rsidRDefault="00C12551" w:rsidP="00BB7CFA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Notes </w:t>
            </w:r>
            <w:r w:rsidRPr="008D6737">
              <w:rPr>
                <w:sz w:val="18"/>
                <w:lang w:val="fr-FR" w:bidi="fr-FR"/>
              </w:rPr>
              <w:t xml:space="preserve">: </w:t>
            </w:r>
          </w:p>
          <w:p w14:paraId="05829E4B" w14:textId="2914DBF1" w:rsidR="00466EF6" w:rsidRPr="00BA428F" w:rsidRDefault="00466EF6" w:rsidP="00466EF6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  <w:r w:rsidRPr="00466EF6">
              <w:rPr>
                <w:i/>
                <w:color w:val="C00000"/>
                <w:sz w:val="18"/>
                <w:lang w:val="fr-FR" w:bidi="fr-FR"/>
              </w:rPr>
              <w:t>Florence est maman pour la première fois et a 17 ans. Son bébé est né avec un faible poids à la naissance et elle s'inquiète d'être petite par rapport aux autres bébés. Elle s'inquiète pour son allaitement et estime qu'elle ne s'occupe pas bien de son bébé.</w:t>
            </w:r>
          </w:p>
        </w:tc>
      </w:tr>
      <w:tr w:rsidR="005535AD" w:rsidRPr="008D6737" w14:paraId="57C283C6" w14:textId="77777777" w:rsidTr="009B46E4">
        <w:trPr>
          <w:trHeight w:val="510"/>
        </w:trPr>
        <w:tc>
          <w:tcPr>
            <w:tcW w:w="993" w:type="dxa"/>
            <w:vAlign w:val="center"/>
          </w:tcPr>
          <w:p w14:paraId="23B79401" w14:textId="77777777" w:rsidR="005535AD" w:rsidRPr="008D6737" w:rsidRDefault="005535AD" w:rsidP="00436F84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D6737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497" w:type="dxa"/>
            <w:gridSpan w:val="8"/>
            <w:vAlign w:val="center"/>
          </w:tcPr>
          <w:p w14:paraId="54B5A688" w14:textId="77777777" w:rsidR="005535AD" w:rsidRPr="00BA428F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D6737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5C4630FF" w14:textId="77777777" w:rsidR="00EF44BD" w:rsidRPr="00BA428F" w:rsidRDefault="00EF44BD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="00EF44BD" w:rsidRPr="00BA428F" w:rsidSect="00436F84">
      <w:pgSz w:w="11900" w:h="16840"/>
      <w:pgMar w:top="426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2DF43" w14:textId="77777777" w:rsidR="00A64E89" w:rsidRDefault="00A64E89" w:rsidP="00F77907">
      <w:r>
        <w:separator/>
      </w:r>
    </w:p>
  </w:endnote>
  <w:endnote w:type="continuationSeparator" w:id="0">
    <w:p w14:paraId="79D34530" w14:textId="77777777" w:rsidR="00A64E89" w:rsidRDefault="00A64E89" w:rsidP="00F7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C3D0C" w14:textId="77777777" w:rsidR="00A64E89" w:rsidRDefault="00A64E89" w:rsidP="00F77907">
      <w:r>
        <w:separator/>
      </w:r>
    </w:p>
  </w:footnote>
  <w:footnote w:type="continuationSeparator" w:id="0">
    <w:p w14:paraId="59335211" w14:textId="77777777" w:rsidR="00A64E89" w:rsidRDefault="00A64E89" w:rsidP="00F7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059"/>
    <w:multiLevelType w:val="hybridMultilevel"/>
    <w:tmpl w:val="B918755A"/>
    <w:lvl w:ilvl="0" w:tplc="7E32E5A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C20D2"/>
    <w:multiLevelType w:val="hybridMultilevel"/>
    <w:tmpl w:val="E64EF93C"/>
    <w:lvl w:ilvl="0" w:tplc="64EC20A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55"/>
    <w:rsid w:val="00100FDB"/>
    <w:rsid w:val="00110246"/>
    <w:rsid w:val="0012556A"/>
    <w:rsid w:val="00127BC5"/>
    <w:rsid w:val="00127D8D"/>
    <w:rsid w:val="0017666E"/>
    <w:rsid w:val="00176B50"/>
    <w:rsid w:val="001F4121"/>
    <w:rsid w:val="002B7600"/>
    <w:rsid w:val="002F6E21"/>
    <w:rsid w:val="00311ECE"/>
    <w:rsid w:val="00316439"/>
    <w:rsid w:val="00321179"/>
    <w:rsid w:val="00334AF8"/>
    <w:rsid w:val="00370189"/>
    <w:rsid w:val="00375F2F"/>
    <w:rsid w:val="003E15CA"/>
    <w:rsid w:val="003E5EE2"/>
    <w:rsid w:val="003F71A2"/>
    <w:rsid w:val="00400911"/>
    <w:rsid w:val="00436F84"/>
    <w:rsid w:val="0043734F"/>
    <w:rsid w:val="00450F02"/>
    <w:rsid w:val="00466EF6"/>
    <w:rsid w:val="004700E3"/>
    <w:rsid w:val="004A4AB0"/>
    <w:rsid w:val="004E42D5"/>
    <w:rsid w:val="005535AD"/>
    <w:rsid w:val="00566DA9"/>
    <w:rsid w:val="00566F78"/>
    <w:rsid w:val="005C653F"/>
    <w:rsid w:val="0064507C"/>
    <w:rsid w:val="00647AD4"/>
    <w:rsid w:val="00690955"/>
    <w:rsid w:val="0079742D"/>
    <w:rsid w:val="007B7682"/>
    <w:rsid w:val="008307DA"/>
    <w:rsid w:val="00877C32"/>
    <w:rsid w:val="00886701"/>
    <w:rsid w:val="008B73EB"/>
    <w:rsid w:val="008D6737"/>
    <w:rsid w:val="0095665B"/>
    <w:rsid w:val="00960C6E"/>
    <w:rsid w:val="00987E8E"/>
    <w:rsid w:val="009A1F40"/>
    <w:rsid w:val="009B46E4"/>
    <w:rsid w:val="009D0908"/>
    <w:rsid w:val="009D40E8"/>
    <w:rsid w:val="009F2A23"/>
    <w:rsid w:val="009F2A9F"/>
    <w:rsid w:val="00A0765A"/>
    <w:rsid w:val="00A125FA"/>
    <w:rsid w:val="00A228A5"/>
    <w:rsid w:val="00A623F8"/>
    <w:rsid w:val="00A64E89"/>
    <w:rsid w:val="00A92287"/>
    <w:rsid w:val="00A97D4F"/>
    <w:rsid w:val="00AB4BBB"/>
    <w:rsid w:val="00B51FA3"/>
    <w:rsid w:val="00B74ABC"/>
    <w:rsid w:val="00BA428F"/>
    <w:rsid w:val="00BA4DFC"/>
    <w:rsid w:val="00BB7CFA"/>
    <w:rsid w:val="00BD0C77"/>
    <w:rsid w:val="00BF33BD"/>
    <w:rsid w:val="00C044C0"/>
    <w:rsid w:val="00C12551"/>
    <w:rsid w:val="00C2068F"/>
    <w:rsid w:val="00C735F6"/>
    <w:rsid w:val="00C83CEC"/>
    <w:rsid w:val="00CF2E67"/>
    <w:rsid w:val="00D63F87"/>
    <w:rsid w:val="00D91518"/>
    <w:rsid w:val="00D93852"/>
    <w:rsid w:val="00DC2500"/>
    <w:rsid w:val="00DC368E"/>
    <w:rsid w:val="00E005CD"/>
    <w:rsid w:val="00E05C77"/>
    <w:rsid w:val="00E22D6A"/>
    <w:rsid w:val="00E22EBE"/>
    <w:rsid w:val="00E4461F"/>
    <w:rsid w:val="00E956EA"/>
    <w:rsid w:val="00EA5CFD"/>
    <w:rsid w:val="00EC2ACE"/>
    <w:rsid w:val="00EF44BD"/>
    <w:rsid w:val="00F272EE"/>
    <w:rsid w:val="00F4508C"/>
    <w:rsid w:val="00F5125B"/>
    <w:rsid w:val="00F77907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1BE834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8D6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7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737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737"/>
    <w:rPr>
      <w:b/>
      <w:bCs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8D6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7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737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737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64BB25-561A-4F69-9A3E-86AB61860771}">
  <ds:schemaRefs>
    <ds:schemaRef ds:uri="http://purl.org/dc/elements/1.1/"/>
    <ds:schemaRef ds:uri="http://schemas.openxmlformats.org/package/2006/metadata/core-properties"/>
    <ds:schemaRef ds:uri="aa698998-0afb-4a57-a08b-586e52e01b4f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fa3f31d-2a68-4fd9-9938-825a54f02f55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897117D-3129-4A80-BA87-D74325188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F9639-D3CC-4E72-805B-94364CB8E155}"/>
</file>

<file path=customXml/itemProps4.xml><?xml version="1.0" encoding="utf-8"?>
<ds:datastoreItem xmlns:ds="http://schemas.openxmlformats.org/officeDocument/2006/customXml" ds:itemID="{65DB62E8-04D5-3643-A539-6207F758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2</cp:revision>
  <dcterms:created xsi:type="dcterms:W3CDTF">2023-08-03T05:27:00Z</dcterms:created>
  <dcterms:modified xsi:type="dcterms:W3CDTF">2023-08-03T05:27:00Z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